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7422" w14:textId="77777777" w:rsidR="00AE576B" w:rsidRDefault="009F32B9">
      <w:pPr>
        <w:pStyle w:val="H2"/>
      </w:pPr>
      <w:proofErr w:type="spellStart"/>
      <w:r>
        <w:t>PrEP</w:t>
      </w:r>
      <w:proofErr w:type="spellEnd"/>
      <w:r>
        <w:t xml:space="preserve"> PCP SEO - revision 1</w:t>
      </w:r>
    </w:p>
    <w:p w14:paraId="0DAF7423" w14:textId="77777777" w:rsidR="00AE576B" w:rsidRDefault="00AE576B"/>
    <w:p w14:paraId="0DAF7424" w14:textId="77777777" w:rsidR="00AE576B" w:rsidRDefault="00AE576B">
      <w:pPr>
        <w:pStyle w:val="BlockSeparator"/>
      </w:pPr>
    </w:p>
    <w:p w14:paraId="0DAF7425" w14:textId="77777777" w:rsidR="00AE576B" w:rsidRDefault="009F32B9">
      <w:pPr>
        <w:pStyle w:val="BlockStartLabel"/>
      </w:pPr>
      <w:r>
        <w:t>Start of Block: screening knowledge of prep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42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426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427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429" w14:textId="77777777" w:rsidR="00AE576B" w:rsidRDefault="009F32B9">
      <w:r>
        <w:br w:type="page"/>
      </w:r>
    </w:p>
    <w:p w14:paraId="0DAF742A" w14:textId="77777777" w:rsidR="00AE576B" w:rsidRDefault="00AE576B"/>
    <w:p w14:paraId="0DAF742B" w14:textId="77777777" w:rsidR="00AE576B" w:rsidRDefault="009F32B9">
      <w:pPr>
        <w:keepNext/>
      </w:pPr>
      <w:r>
        <w:t xml:space="preserve">Q1.1 Please select the statement that best </w:t>
      </w:r>
      <w:proofErr w:type="gramStart"/>
      <w:r>
        <w:t>apply</w:t>
      </w:r>
      <w:proofErr w:type="gramEnd"/>
      <w:r>
        <w:t xml:space="preserve"> to you regarding HIV pre-exposure prophylaxis (</w:t>
      </w:r>
      <w:proofErr w:type="spellStart"/>
      <w:r>
        <w:t>PrEP</w:t>
      </w:r>
      <w:proofErr w:type="spellEnd"/>
      <w:r>
        <w:t>)</w:t>
      </w:r>
    </w:p>
    <w:p w14:paraId="0DAF742C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I have never heard about </w:t>
      </w:r>
      <w:proofErr w:type="spellStart"/>
      <w:proofErr w:type="gramStart"/>
      <w:r>
        <w:t>PrEP</w:t>
      </w:r>
      <w:proofErr w:type="spellEnd"/>
      <w:r>
        <w:t xml:space="preserve">  (</w:t>
      </w:r>
      <w:proofErr w:type="gramEnd"/>
      <w:r>
        <w:t xml:space="preserve">5) </w:t>
      </w:r>
    </w:p>
    <w:p w14:paraId="0DAF742D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I have heard of </w:t>
      </w:r>
      <w:proofErr w:type="spellStart"/>
      <w:proofErr w:type="gramStart"/>
      <w:r>
        <w:t>PrEP</w:t>
      </w:r>
      <w:proofErr w:type="spellEnd"/>
      <w:proofErr w:type="gramEnd"/>
      <w:r>
        <w:t xml:space="preserve"> but I am not sufficiently familiar to prescribe or refer for </w:t>
      </w:r>
      <w:proofErr w:type="spellStart"/>
      <w:proofErr w:type="gramStart"/>
      <w:r>
        <w:t>PrEP</w:t>
      </w:r>
      <w:proofErr w:type="spellEnd"/>
      <w:r>
        <w:t xml:space="preserve">  (</w:t>
      </w:r>
      <w:proofErr w:type="gramEnd"/>
      <w:r>
        <w:t xml:space="preserve">2) </w:t>
      </w:r>
    </w:p>
    <w:p w14:paraId="0DAF742E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I am familiar with </w:t>
      </w:r>
      <w:proofErr w:type="spellStart"/>
      <w:proofErr w:type="gramStart"/>
      <w:r>
        <w:t>PrEP</w:t>
      </w:r>
      <w:proofErr w:type="spellEnd"/>
      <w:proofErr w:type="gramEnd"/>
      <w:r>
        <w:t xml:space="preserve"> and I am comfortable referring </w:t>
      </w:r>
      <w:proofErr w:type="gramStart"/>
      <w:r>
        <w:t>for</w:t>
      </w:r>
      <w:proofErr w:type="gramEnd"/>
      <w:r>
        <w:t xml:space="preserve"> </w:t>
      </w:r>
      <w:proofErr w:type="spellStart"/>
      <w:proofErr w:type="gramStart"/>
      <w:r>
        <w:t>PrEP</w:t>
      </w:r>
      <w:proofErr w:type="spellEnd"/>
      <w:r>
        <w:t xml:space="preserve">  (</w:t>
      </w:r>
      <w:proofErr w:type="gramEnd"/>
      <w:r>
        <w:t xml:space="preserve">4) </w:t>
      </w:r>
    </w:p>
    <w:p w14:paraId="0DAF742F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I am familiar with </w:t>
      </w:r>
      <w:proofErr w:type="spellStart"/>
      <w:proofErr w:type="gramStart"/>
      <w:r>
        <w:t>PrEP</w:t>
      </w:r>
      <w:proofErr w:type="spellEnd"/>
      <w:proofErr w:type="gramEnd"/>
      <w:r>
        <w:t xml:space="preserve"> and I am comfortable prescribing </w:t>
      </w:r>
      <w:proofErr w:type="spellStart"/>
      <w:proofErr w:type="gramStart"/>
      <w:r>
        <w:t>PrEP</w:t>
      </w:r>
      <w:proofErr w:type="spellEnd"/>
      <w:r>
        <w:t xml:space="preserve">  (</w:t>
      </w:r>
      <w:proofErr w:type="gramEnd"/>
      <w:r>
        <w:t xml:space="preserve">6) </w:t>
      </w:r>
    </w:p>
    <w:p w14:paraId="0DAF7430" w14:textId="77777777" w:rsidR="00AE576B" w:rsidRDefault="00AE576B"/>
    <w:p w14:paraId="0DAF7431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43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432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433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435" w14:textId="77777777" w:rsidR="00AE576B" w:rsidRDefault="009F32B9">
      <w:r>
        <w:br w:type="page"/>
      </w:r>
    </w:p>
    <w:p w14:paraId="0DAF7436" w14:textId="77777777" w:rsidR="00AE576B" w:rsidRDefault="009F32B9">
      <w:pPr>
        <w:pStyle w:val="BlockEndLabel"/>
      </w:pPr>
      <w:r>
        <w:lastRenderedPageBreak/>
        <w:t>End of Block: screening knowledge of prep</w:t>
      </w:r>
    </w:p>
    <w:p w14:paraId="0DAF7437" w14:textId="77777777" w:rsidR="00AE576B" w:rsidRDefault="00AE576B">
      <w:pPr>
        <w:pStyle w:val="BlockSeparator"/>
      </w:pPr>
    </w:p>
    <w:p w14:paraId="0DAF7438" w14:textId="77777777" w:rsidR="00AE576B" w:rsidRDefault="009F32B9">
      <w:pPr>
        <w:pStyle w:val="BlockStartLabel"/>
      </w:pPr>
      <w:r>
        <w:t>Start of Block: prep knowledge scale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43A" w14:textId="77777777">
        <w:tc>
          <w:tcPr>
            <w:tcW w:w="50" w:type="dxa"/>
          </w:tcPr>
          <w:p w14:paraId="0DAF7439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70" wp14:editId="0DAF7A71">
                  <wp:extent cx="228600" cy="228600"/>
                  <wp:effectExtent l="0" t="0" r="0" b="0"/>
                  <wp:docPr id="1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Randomiz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43B" w14:textId="77777777" w:rsidR="00AE576B" w:rsidRDefault="00AE576B"/>
    <w:p w14:paraId="0DAF743C" w14:textId="77777777" w:rsidR="00AE576B" w:rsidRDefault="009F32B9">
      <w:pPr>
        <w:keepNext/>
      </w:pPr>
      <w:r>
        <w:lastRenderedPageBreak/>
        <w:t xml:space="preserve">Q2.1 The following questions relate to your knowledge about </w:t>
      </w:r>
      <w:proofErr w:type="spellStart"/>
      <w:r>
        <w:t>PrEP.</w:t>
      </w:r>
      <w:proofErr w:type="spellEnd"/>
      <w:r>
        <w:t xml:space="preserve"> Please answer true or </w:t>
      </w:r>
      <w:proofErr w:type="gramStart"/>
      <w:r>
        <w:t>false to the following</w:t>
      </w:r>
      <w:proofErr w:type="gramEnd"/>
      <w:r>
        <w:t xml:space="preserve"> questions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3336"/>
        <w:gridCol w:w="2051"/>
        <w:gridCol w:w="2019"/>
        <w:gridCol w:w="1954"/>
      </w:tblGrid>
      <w:tr w:rsidR="00AE576B" w14:paraId="0DAF7441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3D" w14:textId="77777777" w:rsidR="00AE576B" w:rsidRDefault="00AE576B">
            <w:pPr>
              <w:keepNext/>
            </w:pPr>
          </w:p>
        </w:tc>
        <w:tc>
          <w:tcPr>
            <w:tcW w:w="2394" w:type="dxa"/>
          </w:tcPr>
          <w:p w14:paraId="0DAF743E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0DAF743F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0DAF7440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44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42" w14:textId="77777777" w:rsidR="00AE576B" w:rsidRDefault="009F32B9">
            <w:pPr>
              <w:keepNext/>
            </w:pPr>
            <w:r>
              <w:t xml:space="preserve">Follow-up testing for HIV should be conducted at 3-month intervals for patients taking </w:t>
            </w:r>
            <w:proofErr w:type="spellStart"/>
            <w:r>
              <w:t>PrEP</w:t>
            </w:r>
            <w:proofErr w:type="spellEnd"/>
            <w:r>
              <w:t xml:space="preserve"> (2) </w:t>
            </w:r>
          </w:p>
        </w:tc>
        <w:tc>
          <w:tcPr>
            <w:tcW w:w="2394" w:type="dxa"/>
          </w:tcPr>
          <w:p w14:paraId="0DAF744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4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4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4B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47" w14:textId="77777777" w:rsidR="00AE576B" w:rsidRDefault="009F32B9">
            <w:pPr>
              <w:keepNext/>
            </w:pPr>
            <w:r>
              <w:t xml:space="preserve">A patient with active Hepatitis B infection should not be prescribed </w:t>
            </w:r>
            <w:proofErr w:type="spellStart"/>
            <w:r>
              <w:t>PrEP</w:t>
            </w:r>
            <w:proofErr w:type="spellEnd"/>
            <w:r>
              <w:t xml:space="preserve"> (3) </w:t>
            </w:r>
          </w:p>
        </w:tc>
        <w:tc>
          <w:tcPr>
            <w:tcW w:w="2394" w:type="dxa"/>
          </w:tcPr>
          <w:p w14:paraId="0DAF744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4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4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50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4C" w14:textId="77777777" w:rsidR="00AE576B" w:rsidRDefault="009F32B9">
            <w:pPr>
              <w:keepNext/>
            </w:pPr>
            <w:r>
              <w:t xml:space="preserve">Infectious disease physicians are the only practitioners licensed to prescribe </w:t>
            </w:r>
            <w:proofErr w:type="spellStart"/>
            <w:r>
              <w:t>PrEP</w:t>
            </w:r>
            <w:proofErr w:type="spellEnd"/>
            <w:r>
              <w:t xml:space="preserve"> (4) </w:t>
            </w:r>
          </w:p>
        </w:tc>
        <w:tc>
          <w:tcPr>
            <w:tcW w:w="2394" w:type="dxa"/>
          </w:tcPr>
          <w:p w14:paraId="0DAF744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4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4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55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51" w14:textId="77777777" w:rsidR="00AE576B" w:rsidRDefault="009F32B9">
            <w:pPr>
              <w:keepNext/>
            </w:pPr>
            <w:r>
              <w:t xml:space="preserve">There is limited evidence for the clinical effectiveness of </w:t>
            </w:r>
            <w:proofErr w:type="spellStart"/>
            <w:r>
              <w:t>PrEP</w:t>
            </w:r>
            <w:proofErr w:type="spellEnd"/>
            <w:r>
              <w:t xml:space="preserve"> for HIV prevention in adults (5) </w:t>
            </w:r>
          </w:p>
        </w:tc>
        <w:tc>
          <w:tcPr>
            <w:tcW w:w="2394" w:type="dxa"/>
          </w:tcPr>
          <w:p w14:paraId="0DAF745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5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5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5A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56" w14:textId="77777777" w:rsidR="00AE576B" w:rsidRDefault="009F32B9">
            <w:pPr>
              <w:keepNext/>
            </w:pPr>
            <w:r>
              <w:t xml:space="preserve">A patient with a documented HIV diagnosis </w:t>
            </w:r>
            <w:proofErr w:type="gramStart"/>
            <w:r>
              <w:t>but  undetectable</w:t>
            </w:r>
            <w:proofErr w:type="gramEnd"/>
            <w:r>
              <w:t xml:space="preserve"> HIV viral load is eligible for </w:t>
            </w:r>
            <w:proofErr w:type="spellStart"/>
            <w:r>
              <w:t>PrEP</w:t>
            </w:r>
            <w:proofErr w:type="spellEnd"/>
            <w:r>
              <w:t xml:space="preserve"> (6) </w:t>
            </w:r>
          </w:p>
        </w:tc>
        <w:tc>
          <w:tcPr>
            <w:tcW w:w="2394" w:type="dxa"/>
          </w:tcPr>
          <w:p w14:paraId="0DAF745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5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5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5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5B" w14:textId="77777777" w:rsidR="00AE576B" w:rsidRDefault="009F32B9">
            <w:pPr>
              <w:keepNext/>
            </w:pPr>
            <w:r>
              <w:t xml:space="preserve">Kidney function should be assessed at 6-month intervals for patients taking </w:t>
            </w:r>
            <w:proofErr w:type="spellStart"/>
            <w:r>
              <w:t>PrEP</w:t>
            </w:r>
            <w:proofErr w:type="spellEnd"/>
            <w:r>
              <w:t xml:space="preserve"> (7) </w:t>
            </w:r>
          </w:p>
        </w:tc>
        <w:tc>
          <w:tcPr>
            <w:tcW w:w="2394" w:type="dxa"/>
          </w:tcPr>
          <w:p w14:paraId="0DAF745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5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5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64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60" w14:textId="77777777" w:rsidR="00AE576B" w:rsidRDefault="009F32B9">
            <w:pPr>
              <w:keepNext/>
            </w:pPr>
            <w:r>
              <w:t>A creatinine clearance (</w:t>
            </w:r>
            <w:proofErr w:type="spellStart"/>
            <w:r>
              <w:t>CrCl</w:t>
            </w:r>
            <w:proofErr w:type="spellEnd"/>
            <w:r>
              <w:t xml:space="preserve">) of ≥60 mL/min is required to safely initiate and maintain a patient taking </w:t>
            </w:r>
            <w:proofErr w:type="spellStart"/>
            <w:r>
              <w:t>PrEP</w:t>
            </w:r>
            <w:proofErr w:type="spellEnd"/>
            <w:r>
              <w:t xml:space="preserve"> (8) </w:t>
            </w:r>
          </w:p>
        </w:tc>
        <w:tc>
          <w:tcPr>
            <w:tcW w:w="2394" w:type="dxa"/>
          </w:tcPr>
          <w:p w14:paraId="0DAF746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6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6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69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65" w14:textId="77777777" w:rsidR="00AE576B" w:rsidRDefault="009F32B9">
            <w:pPr>
              <w:keepNext/>
            </w:pPr>
            <w:r>
              <w:t xml:space="preserve">A patient is protected against HIV immediately after beginning </w:t>
            </w:r>
            <w:proofErr w:type="spellStart"/>
            <w:r>
              <w:t>PrEP</w:t>
            </w:r>
            <w:proofErr w:type="spellEnd"/>
            <w:r>
              <w:t xml:space="preserve"> (9) </w:t>
            </w:r>
          </w:p>
        </w:tc>
        <w:tc>
          <w:tcPr>
            <w:tcW w:w="2394" w:type="dxa"/>
          </w:tcPr>
          <w:p w14:paraId="0DAF746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6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6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 not </w:t>
            </w:r>
            <w:r>
              <w:t>know (3)</w:t>
            </w:r>
          </w:p>
        </w:tc>
      </w:tr>
      <w:tr w:rsidR="00AE576B" w14:paraId="0DAF746E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6A" w14:textId="77777777" w:rsidR="00AE576B" w:rsidRDefault="009F32B9">
            <w:pPr>
              <w:keepNext/>
            </w:pPr>
            <w:r>
              <w:t xml:space="preserve">A decline in bone mineral density (BMD) is a potential, long-term side effect of </w:t>
            </w:r>
            <w:proofErr w:type="gramStart"/>
            <w:r>
              <w:t>using  tenofovir</w:t>
            </w:r>
            <w:proofErr w:type="gramEnd"/>
            <w:r>
              <w:t xml:space="preserve"> </w:t>
            </w:r>
            <w:proofErr w:type="spellStart"/>
            <w:r>
              <w:t>disoproxilfumarate</w:t>
            </w:r>
            <w:proofErr w:type="spellEnd"/>
            <w:r>
              <w:t xml:space="preserve">/emtricitabine (TDF/FTC) for </w:t>
            </w:r>
            <w:proofErr w:type="spellStart"/>
            <w:r>
              <w:t>PrEP</w:t>
            </w:r>
            <w:proofErr w:type="spellEnd"/>
            <w:r>
              <w:t xml:space="preserve"> (10) </w:t>
            </w:r>
          </w:p>
        </w:tc>
        <w:tc>
          <w:tcPr>
            <w:tcW w:w="2394" w:type="dxa"/>
          </w:tcPr>
          <w:p w14:paraId="0DAF746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6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6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73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6F" w14:textId="77777777" w:rsidR="00AE576B" w:rsidRDefault="009F32B9">
            <w:pPr>
              <w:keepNext/>
            </w:pPr>
            <w:r>
              <w:t xml:space="preserve">When taken daily, </w:t>
            </w:r>
            <w:proofErr w:type="spellStart"/>
            <w:proofErr w:type="gramStart"/>
            <w:r>
              <w:t>PrEP</w:t>
            </w:r>
            <w:proofErr w:type="spellEnd"/>
            <w:r>
              <w:t xml:space="preserve">  is</w:t>
            </w:r>
            <w:proofErr w:type="gramEnd"/>
            <w:r>
              <w:t xml:space="preserve"> &gt; 90% effective in preventing new HIV infections (11) </w:t>
            </w:r>
          </w:p>
        </w:tc>
        <w:tc>
          <w:tcPr>
            <w:tcW w:w="2394" w:type="dxa"/>
          </w:tcPr>
          <w:p w14:paraId="0DAF747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7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7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78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74" w14:textId="77777777" w:rsidR="00AE576B" w:rsidRDefault="009F32B9">
            <w:pPr>
              <w:keepNext/>
            </w:pPr>
            <w:proofErr w:type="spellStart"/>
            <w:r>
              <w:lastRenderedPageBreak/>
              <w:t>PrEP</w:t>
            </w:r>
            <w:proofErr w:type="spellEnd"/>
            <w:r>
              <w:t xml:space="preserve"> is effective at preventing HIV acquisition in men who have sex with men (12) </w:t>
            </w:r>
          </w:p>
        </w:tc>
        <w:tc>
          <w:tcPr>
            <w:tcW w:w="2394" w:type="dxa"/>
          </w:tcPr>
          <w:p w14:paraId="0DAF747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7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7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7D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79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is effective at preventing HIV in people who inject drugs (13) </w:t>
            </w:r>
          </w:p>
        </w:tc>
        <w:tc>
          <w:tcPr>
            <w:tcW w:w="2394" w:type="dxa"/>
          </w:tcPr>
          <w:p w14:paraId="0DAF747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7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7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82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7E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is only used by gay men (14) </w:t>
            </w:r>
          </w:p>
        </w:tc>
        <w:tc>
          <w:tcPr>
            <w:tcW w:w="2394" w:type="dxa"/>
          </w:tcPr>
          <w:p w14:paraId="0DAF747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8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8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87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83" w14:textId="77777777" w:rsidR="00AE576B" w:rsidRDefault="009F32B9">
            <w:pPr>
              <w:keepNext/>
            </w:pPr>
            <w:r>
              <w:t xml:space="preserve">HIV-positive patients are potential candidates for </w:t>
            </w:r>
            <w:proofErr w:type="spellStart"/>
            <w:r>
              <w:t>PrEP</w:t>
            </w:r>
            <w:proofErr w:type="spellEnd"/>
            <w:r>
              <w:t xml:space="preserve"> prescription (15) </w:t>
            </w:r>
          </w:p>
        </w:tc>
        <w:tc>
          <w:tcPr>
            <w:tcW w:w="2394" w:type="dxa"/>
          </w:tcPr>
          <w:p w14:paraId="0DAF748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8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8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8C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88" w14:textId="77777777" w:rsidR="00AE576B" w:rsidRDefault="009F32B9">
            <w:pPr>
              <w:keepNext/>
            </w:pPr>
            <w:r>
              <w:t xml:space="preserve">HIV-negative patients are potential candidates for </w:t>
            </w:r>
            <w:proofErr w:type="spellStart"/>
            <w:r>
              <w:t>PrEP</w:t>
            </w:r>
            <w:proofErr w:type="spellEnd"/>
            <w:r>
              <w:t xml:space="preserve"> prescription (16) </w:t>
            </w:r>
          </w:p>
        </w:tc>
        <w:tc>
          <w:tcPr>
            <w:tcW w:w="2394" w:type="dxa"/>
          </w:tcPr>
          <w:p w14:paraId="0DAF748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8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8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  <w:tr w:rsidR="00AE576B" w14:paraId="0DAF7491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AF748D" w14:textId="77777777" w:rsidR="00AE576B" w:rsidRDefault="009F32B9">
            <w:pPr>
              <w:keepNext/>
            </w:pPr>
            <w:r>
              <w:t xml:space="preserve">Using </w:t>
            </w:r>
            <w:proofErr w:type="spellStart"/>
            <w:r>
              <w:t>PrEP</w:t>
            </w:r>
            <w:proofErr w:type="spellEnd"/>
            <w:r>
              <w:t xml:space="preserve"> is linked to widespread HIV-resistance </w:t>
            </w:r>
            <w:proofErr w:type="gramStart"/>
            <w:r>
              <w:t>to  tenofovir</w:t>
            </w:r>
            <w:proofErr w:type="gramEnd"/>
            <w:r>
              <w:t xml:space="preserve"> </w:t>
            </w:r>
            <w:proofErr w:type="spellStart"/>
            <w:r>
              <w:t>disoproxilfumarate</w:t>
            </w:r>
            <w:proofErr w:type="spellEnd"/>
            <w:r>
              <w:t xml:space="preserve">/emtricitabine (TDF/FTC) (17) </w:t>
            </w:r>
          </w:p>
        </w:tc>
        <w:tc>
          <w:tcPr>
            <w:tcW w:w="2394" w:type="dxa"/>
          </w:tcPr>
          <w:p w14:paraId="0DAF748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False (1)</w:t>
            </w:r>
          </w:p>
        </w:tc>
        <w:tc>
          <w:tcPr>
            <w:tcW w:w="2394" w:type="dxa"/>
          </w:tcPr>
          <w:p w14:paraId="0DAF748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(2)</w:t>
            </w:r>
          </w:p>
        </w:tc>
        <w:tc>
          <w:tcPr>
            <w:tcW w:w="2394" w:type="dxa"/>
          </w:tcPr>
          <w:p w14:paraId="0DAF749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know (3)</w:t>
            </w:r>
          </w:p>
        </w:tc>
      </w:tr>
    </w:tbl>
    <w:p w14:paraId="0DAF7492" w14:textId="77777777" w:rsidR="00AE576B" w:rsidRDefault="00AE576B"/>
    <w:p w14:paraId="0DAF7493" w14:textId="77777777" w:rsidR="00AE576B" w:rsidRDefault="00AE576B"/>
    <w:p w14:paraId="0DAF7494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49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495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496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498" w14:textId="77777777" w:rsidR="00AE576B" w:rsidRDefault="009F32B9">
      <w:r>
        <w:br w:type="page"/>
      </w:r>
    </w:p>
    <w:p w14:paraId="0DAF7499" w14:textId="77777777" w:rsidR="00AE576B" w:rsidRDefault="009F32B9">
      <w:pPr>
        <w:pStyle w:val="BlockEndLabel"/>
      </w:pPr>
      <w:r>
        <w:lastRenderedPageBreak/>
        <w:t>End of Block: prep knowledge scale</w:t>
      </w:r>
    </w:p>
    <w:p w14:paraId="0DAF749A" w14:textId="77777777" w:rsidR="00AE576B" w:rsidRDefault="00AE576B">
      <w:pPr>
        <w:pStyle w:val="BlockSeparator"/>
      </w:pPr>
    </w:p>
    <w:p w14:paraId="0DAF749B" w14:textId="77777777" w:rsidR="00AE576B" w:rsidRDefault="009F32B9">
      <w:pPr>
        <w:pStyle w:val="BlockStartLabel"/>
      </w:pPr>
      <w:r>
        <w:t xml:space="preserve">Start of Block: awareness of </w:t>
      </w:r>
      <w:proofErr w:type="spellStart"/>
      <w:r>
        <w:t>ontario</w:t>
      </w:r>
      <w:proofErr w:type="spellEnd"/>
      <w:r>
        <w:t xml:space="preserve"> website</w:t>
      </w:r>
    </w:p>
    <w:p w14:paraId="0DAF749C" w14:textId="77777777" w:rsidR="00AE576B" w:rsidRDefault="00AE576B"/>
    <w:p w14:paraId="0DAF749D" w14:textId="77777777" w:rsidR="00AE576B" w:rsidRDefault="009F32B9">
      <w:pPr>
        <w:keepNext/>
      </w:pPr>
      <w:r>
        <w:t xml:space="preserve">Q3.1 The following questions refer to your previous educational experiences in gaining knowledge of </w:t>
      </w:r>
      <w:proofErr w:type="spellStart"/>
      <w:r>
        <w:t>PrEP</w:t>
      </w:r>
      <w:proofErr w:type="spellEnd"/>
    </w:p>
    <w:p w14:paraId="0DAF749E" w14:textId="77777777" w:rsidR="00AE576B" w:rsidRDefault="00AE576B"/>
    <w:p w14:paraId="0DAF749F" w14:textId="77777777" w:rsidR="00AE576B" w:rsidRDefault="00AE576B">
      <w:pPr>
        <w:pStyle w:val="QuestionSeparator"/>
      </w:pPr>
    </w:p>
    <w:p w14:paraId="0DAF74A0" w14:textId="77777777" w:rsidR="00AE576B" w:rsidRDefault="00AE576B"/>
    <w:p w14:paraId="0DAF74A1" w14:textId="77777777" w:rsidR="00AE576B" w:rsidRDefault="009F32B9">
      <w:pPr>
        <w:keepNext/>
      </w:pPr>
      <w:r>
        <w:t xml:space="preserve">Q3.2 Various guidelines are available to help practitioners with management of </w:t>
      </w:r>
      <w:proofErr w:type="spellStart"/>
      <w:r>
        <w:t>PrEP.</w:t>
      </w:r>
      <w:proofErr w:type="spellEnd"/>
      <w:r>
        <w:t xml:space="preserve"> From the list below, mark all that you have reviewed</w:t>
      </w:r>
    </w:p>
    <w:p w14:paraId="0DAF74A2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I have not read any </w:t>
      </w:r>
      <w:proofErr w:type="gramStart"/>
      <w:r>
        <w:t>guidelines  (</w:t>
      </w:r>
      <w:proofErr w:type="gramEnd"/>
      <w:r>
        <w:t xml:space="preserve">6) </w:t>
      </w:r>
    </w:p>
    <w:p w14:paraId="0DAF74A3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American/ CDC </w:t>
      </w:r>
      <w:proofErr w:type="gramStart"/>
      <w:r>
        <w:t>guidelines  (</w:t>
      </w:r>
      <w:proofErr w:type="gramEnd"/>
      <w:r>
        <w:t xml:space="preserve">1) </w:t>
      </w:r>
    </w:p>
    <w:p w14:paraId="0DAF74A4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Canadian </w:t>
      </w:r>
      <w:proofErr w:type="gramStart"/>
      <w:r>
        <w:t>guidelines  (</w:t>
      </w:r>
      <w:proofErr w:type="gramEnd"/>
      <w:r>
        <w:t xml:space="preserve">2) </w:t>
      </w:r>
    </w:p>
    <w:p w14:paraId="0DAF74A5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British Columbia </w:t>
      </w:r>
      <w:proofErr w:type="gramStart"/>
      <w:r>
        <w:t>Guidelines  (</w:t>
      </w:r>
      <w:proofErr w:type="gramEnd"/>
      <w:r>
        <w:t xml:space="preserve">3) </w:t>
      </w:r>
    </w:p>
    <w:p w14:paraId="0DAF74A6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WHO </w:t>
      </w:r>
      <w:proofErr w:type="gramStart"/>
      <w:r>
        <w:t>guidelines  (</w:t>
      </w:r>
      <w:proofErr w:type="gramEnd"/>
      <w:r>
        <w:t xml:space="preserve">4) </w:t>
      </w:r>
    </w:p>
    <w:p w14:paraId="0DAF74A7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>Guidelines presented in clinical practice tools (</w:t>
      </w:r>
      <w:proofErr w:type="spellStart"/>
      <w:r>
        <w:t>e.g</w:t>
      </w:r>
      <w:proofErr w:type="spellEnd"/>
      <w:r>
        <w:t xml:space="preserve"> </w:t>
      </w:r>
      <w:proofErr w:type="spellStart"/>
      <w:proofErr w:type="gramStart"/>
      <w:r>
        <w:t>UptoDate</w:t>
      </w:r>
      <w:proofErr w:type="spellEnd"/>
      <w:r>
        <w:t>)  (</w:t>
      </w:r>
      <w:proofErr w:type="gramEnd"/>
      <w:r>
        <w:t xml:space="preserve">7) </w:t>
      </w:r>
    </w:p>
    <w:p w14:paraId="0DAF74A8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>Other guidelines or resources, which ones?  (5) ________________________________________________</w:t>
      </w:r>
    </w:p>
    <w:p w14:paraId="0DAF74A9" w14:textId="77777777" w:rsidR="00AE576B" w:rsidRDefault="00AE576B"/>
    <w:p w14:paraId="0DAF74AA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4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4AB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4AC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4AE" w14:textId="77777777" w:rsidR="00AE576B" w:rsidRDefault="009F32B9">
      <w:r>
        <w:br w:type="page"/>
      </w:r>
    </w:p>
    <w:p w14:paraId="0DAF74AF" w14:textId="77777777" w:rsidR="00AE576B" w:rsidRDefault="00AE576B"/>
    <w:p w14:paraId="0DAF74B0" w14:textId="77777777" w:rsidR="00AE576B" w:rsidRDefault="009F32B9">
      <w:pPr>
        <w:keepNext/>
      </w:pPr>
      <w:r>
        <w:t xml:space="preserve">Q3.3 Were you aware of the ontarioprep.ca website and its </w:t>
      </w:r>
      <w:proofErr w:type="spellStart"/>
      <w:r>
        <w:t>PrEP</w:t>
      </w:r>
      <w:proofErr w:type="spellEnd"/>
      <w:r>
        <w:t xml:space="preserve"> educational resources?</w:t>
      </w:r>
    </w:p>
    <w:p w14:paraId="0DAF74B1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Yes, I have used </w:t>
      </w:r>
      <w:proofErr w:type="gramStart"/>
      <w:r>
        <w:t>them  (</w:t>
      </w:r>
      <w:proofErr w:type="gramEnd"/>
      <w:r>
        <w:t xml:space="preserve">2) </w:t>
      </w:r>
    </w:p>
    <w:p w14:paraId="0DAF74B2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Yes, but I have not used </w:t>
      </w:r>
      <w:proofErr w:type="gramStart"/>
      <w:r>
        <w:t>them  (</w:t>
      </w:r>
      <w:proofErr w:type="gramEnd"/>
      <w:r>
        <w:t xml:space="preserve">3) </w:t>
      </w:r>
    </w:p>
    <w:p w14:paraId="0DAF74B3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No, I was not aware they were </w:t>
      </w:r>
      <w:proofErr w:type="gramStart"/>
      <w:r>
        <w:t>available  (</w:t>
      </w:r>
      <w:proofErr w:type="gramEnd"/>
      <w:r>
        <w:t xml:space="preserve">1) </w:t>
      </w:r>
    </w:p>
    <w:p w14:paraId="0DAF74B4" w14:textId="77777777" w:rsidR="00AE576B" w:rsidRDefault="00AE576B"/>
    <w:p w14:paraId="0DAF74B5" w14:textId="77777777" w:rsidR="00AE576B" w:rsidRDefault="009F32B9">
      <w:pPr>
        <w:pStyle w:val="QSkipLogic"/>
      </w:pPr>
      <w:r>
        <w:t xml:space="preserve">Skip To: End of Block If Were you aware of the ontarioprep.ca website and its </w:t>
      </w:r>
      <w:proofErr w:type="spellStart"/>
      <w:r>
        <w:t>PrEP</w:t>
      </w:r>
      <w:proofErr w:type="spellEnd"/>
      <w:r>
        <w:t xml:space="preserve"> educational resources? = No, I was not </w:t>
      </w:r>
      <w:r>
        <w:t>aware they were available</w:t>
      </w:r>
    </w:p>
    <w:p w14:paraId="0DAF74B6" w14:textId="77777777" w:rsidR="00AE576B" w:rsidRDefault="009F32B9">
      <w:pPr>
        <w:pStyle w:val="QSkipLogic"/>
      </w:pPr>
      <w:r>
        <w:t xml:space="preserve">Skip To: End of Block If Were you aware of the ontarioprep.ca website and its </w:t>
      </w:r>
      <w:proofErr w:type="spellStart"/>
      <w:r>
        <w:t>PrEP</w:t>
      </w:r>
      <w:proofErr w:type="spellEnd"/>
      <w:r>
        <w:t xml:space="preserve"> educational resources? = Yes, but I have not used them</w:t>
      </w:r>
    </w:p>
    <w:p w14:paraId="0DAF74B7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4B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4B8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4B9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4BB" w14:textId="77777777" w:rsidR="00AE576B" w:rsidRDefault="009F32B9">
      <w:r>
        <w:br w:type="page"/>
      </w:r>
    </w:p>
    <w:p w14:paraId="0DAF74BC" w14:textId="77777777" w:rsidR="00AE576B" w:rsidRDefault="00AE576B"/>
    <w:p w14:paraId="0DAF74BD" w14:textId="77777777" w:rsidR="00AE576B" w:rsidRDefault="009F32B9">
      <w:pPr>
        <w:keepNext/>
      </w:pPr>
      <w:r>
        <w:t>Q3.4 To what extent do you agree or disagree that training through OntarioPrEP.ca enabled you to 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894"/>
        <w:gridCol w:w="1476"/>
        <w:gridCol w:w="1522"/>
        <w:gridCol w:w="1477"/>
        <w:gridCol w:w="1522"/>
        <w:gridCol w:w="1469"/>
      </w:tblGrid>
      <w:tr w:rsidR="00AE576B" w14:paraId="0DAF74C4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4BE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4BF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(15)</w:t>
            </w:r>
          </w:p>
        </w:tc>
        <w:tc>
          <w:tcPr>
            <w:tcW w:w="1596" w:type="dxa"/>
          </w:tcPr>
          <w:p w14:paraId="0DAF74C0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(16)</w:t>
            </w:r>
          </w:p>
        </w:tc>
        <w:tc>
          <w:tcPr>
            <w:tcW w:w="1596" w:type="dxa"/>
          </w:tcPr>
          <w:p w14:paraId="0DAF74C1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(17)</w:t>
            </w:r>
          </w:p>
        </w:tc>
        <w:tc>
          <w:tcPr>
            <w:tcW w:w="1596" w:type="dxa"/>
          </w:tcPr>
          <w:p w14:paraId="0DAF74C2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(18)</w:t>
            </w:r>
          </w:p>
        </w:tc>
        <w:tc>
          <w:tcPr>
            <w:tcW w:w="1596" w:type="dxa"/>
          </w:tcPr>
          <w:p w14:paraId="0DAF74C3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(19)</w:t>
            </w:r>
          </w:p>
        </w:tc>
      </w:tr>
      <w:tr w:rsidR="00AE576B" w14:paraId="0DAF74CB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4C5" w14:textId="77777777" w:rsidR="00AE576B" w:rsidRDefault="009F32B9">
            <w:pPr>
              <w:keepNext/>
            </w:pPr>
            <w:r>
              <w:t xml:space="preserve">Start a conversation about </w:t>
            </w:r>
            <w:proofErr w:type="spellStart"/>
            <w:r>
              <w:t>PrEP</w:t>
            </w:r>
            <w:proofErr w:type="spellEnd"/>
            <w:r>
              <w:t xml:space="preserve"> with a patient (1) </w:t>
            </w:r>
          </w:p>
        </w:tc>
        <w:tc>
          <w:tcPr>
            <w:tcW w:w="1596" w:type="dxa"/>
          </w:tcPr>
          <w:p w14:paraId="0DAF74C6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C7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C8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C9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CA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4D2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4CC" w14:textId="77777777" w:rsidR="00AE576B" w:rsidRDefault="009F32B9">
            <w:pPr>
              <w:keepNext/>
            </w:pPr>
            <w:r>
              <w:t xml:space="preserve">Start </w:t>
            </w:r>
            <w:proofErr w:type="spellStart"/>
            <w:r>
              <w:t>PrEP</w:t>
            </w:r>
            <w:proofErr w:type="spellEnd"/>
            <w:r>
              <w:t xml:space="preserve"> in a patient (2) </w:t>
            </w:r>
          </w:p>
        </w:tc>
        <w:tc>
          <w:tcPr>
            <w:tcW w:w="1596" w:type="dxa"/>
          </w:tcPr>
          <w:p w14:paraId="0DAF74CD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CE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CF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0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1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4D9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4D3" w14:textId="77777777" w:rsidR="00AE576B" w:rsidRDefault="009F32B9">
            <w:pPr>
              <w:keepNext/>
            </w:pPr>
            <w:r>
              <w:t xml:space="preserve">Counselling </w:t>
            </w:r>
            <w:proofErr w:type="spellStart"/>
            <w:r>
              <w:t>PrEP</w:t>
            </w:r>
            <w:proofErr w:type="spellEnd"/>
            <w:r>
              <w:t xml:space="preserve"> candidates/users (3) </w:t>
            </w:r>
          </w:p>
        </w:tc>
        <w:tc>
          <w:tcPr>
            <w:tcW w:w="1596" w:type="dxa"/>
          </w:tcPr>
          <w:p w14:paraId="0DAF74D4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5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6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7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8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4E0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4DA" w14:textId="77777777" w:rsidR="00AE576B" w:rsidRDefault="009F32B9">
            <w:pPr>
              <w:keepNext/>
            </w:pPr>
            <w:r>
              <w:t xml:space="preserve">Monitoring people on </w:t>
            </w:r>
            <w:proofErr w:type="spellStart"/>
            <w:r>
              <w:t>PrEP</w:t>
            </w:r>
            <w:proofErr w:type="spellEnd"/>
            <w:r>
              <w:t xml:space="preserve"> (4) </w:t>
            </w:r>
          </w:p>
        </w:tc>
        <w:tc>
          <w:tcPr>
            <w:tcW w:w="1596" w:type="dxa"/>
          </w:tcPr>
          <w:p w14:paraId="0DAF74DB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C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D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E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4DF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AF74E1" w14:textId="77777777" w:rsidR="00AE576B" w:rsidRDefault="00AE576B"/>
    <w:p w14:paraId="0DAF74E2" w14:textId="77777777" w:rsidR="00AE576B" w:rsidRDefault="00AE576B"/>
    <w:p w14:paraId="0DAF74E3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4E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4E4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4E5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4E7" w14:textId="77777777" w:rsidR="00AE576B" w:rsidRDefault="009F32B9">
      <w:r>
        <w:br w:type="page"/>
      </w:r>
    </w:p>
    <w:p w14:paraId="0DAF74E8" w14:textId="77777777" w:rsidR="00AE576B" w:rsidRDefault="009F32B9">
      <w:pPr>
        <w:pStyle w:val="QDisplayLogic"/>
        <w:keepNext/>
      </w:pPr>
      <w:r>
        <w:lastRenderedPageBreak/>
        <w:t>Display This Question:</w:t>
      </w:r>
    </w:p>
    <w:p w14:paraId="0DAF74E9" w14:textId="77777777" w:rsidR="00AE576B" w:rsidRDefault="009F32B9">
      <w:pPr>
        <w:pStyle w:val="QDisplayLogic"/>
        <w:keepNext/>
        <w:ind w:firstLine="400"/>
      </w:pPr>
      <w:r>
        <w:t xml:space="preserve">If </w:t>
      </w:r>
      <w:proofErr w:type="gramStart"/>
      <w:r>
        <w:t>Were</w:t>
      </w:r>
      <w:proofErr w:type="gramEnd"/>
      <w:r>
        <w:t xml:space="preserve"> you aware of the ontarioprep.ca website and its </w:t>
      </w:r>
      <w:proofErr w:type="spellStart"/>
      <w:r>
        <w:t>PrEP</w:t>
      </w:r>
      <w:proofErr w:type="spellEnd"/>
      <w:r>
        <w:t xml:space="preserve"> educational resources? = Yes, but I </w:t>
      </w:r>
      <w:r>
        <w:t>have not used them</w:t>
      </w:r>
    </w:p>
    <w:p w14:paraId="0DAF74EA" w14:textId="77777777" w:rsidR="00AE576B" w:rsidRDefault="00AE576B"/>
    <w:p w14:paraId="0DAF74EB" w14:textId="77777777" w:rsidR="00AE576B" w:rsidRDefault="009F32B9">
      <w:pPr>
        <w:keepNext/>
      </w:pPr>
      <w:r>
        <w:t>Q3.5 What prevented you from using the ontarioprep.ca educational resources?</w:t>
      </w:r>
    </w:p>
    <w:p w14:paraId="0DAF74EC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ED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EE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EF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F0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F1" w14:textId="77777777" w:rsidR="00AE576B" w:rsidRDefault="00AE576B"/>
    <w:p w14:paraId="0DAF74F2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4F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4F3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4F4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4F6" w14:textId="77777777" w:rsidR="00AE576B" w:rsidRDefault="009F32B9">
      <w:r>
        <w:br w:type="page"/>
      </w:r>
    </w:p>
    <w:p w14:paraId="0DAF74F7" w14:textId="77777777" w:rsidR="00AE576B" w:rsidRDefault="00AE576B"/>
    <w:p w14:paraId="0DAF74F8" w14:textId="77777777" w:rsidR="00AE576B" w:rsidRDefault="009F32B9">
      <w:pPr>
        <w:keepNext/>
      </w:pPr>
      <w:r>
        <w:t xml:space="preserve">Q3.6 5 Please identify </w:t>
      </w:r>
      <w:proofErr w:type="gramStart"/>
      <w:r>
        <w:t>important any</w:t>
      </w:r>
      <w:proofErr w:type="gramEnd"/>
      <w:r>
        <w:t xml:space="preserve"> aspects of training missing from ontarioprep.ca website that could make it easier for you to start offering </w:t>
      </w:r>
      <w:proofErr w:type="spellStart"/>
      <w:r>
        <w:t>PrEP</w:t>
      </w:r>
      <w:proofErr w:type="spellEnd"/>
      <w:r>
        <w:t xml:space="preserve"> services? (answer "none</w:t>
      </w:r>
      <w:proofErr w:type="gramStart"/>
      <w:r>
        <w:t>"  if</w:t>
      </w:r>
      <w:proofErr w:type="gramEnd"/>
      <w:r>
        <w:t xml:space="preserve"> appropriate)</w:t>
      </w:r>
    </w:p>
    <w:p w14:paraId="0DAF74F9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FA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FB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FC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FD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4FE" w14:textId="77777777" w:rsidR="00AE576B" w:rsidRDefault="00AE576B"/>
    <w:p w14:paraId="0DAF74FF" w14:textId="77777777" w:rsidR="00AE576B" w:rsidRDefault="009F32B9">
      <w:pPr>
        <w:pStyle w:val="BlockEndLabel"/>
      </w:pPr>
      <w:r>
        <w:t xml:space="preserve">End of Block: awareness of </w:t>
      </w:r>
      <w:proofErr w:type="spellStart"/>
      <w:r>
        <w:t>ontario</w:t>
      </w:r>
      <w:proofErr w:type="spellEnd"/>
      <w:r>
        <w:t xml:space="preserve"> website</w:t>
      </w:r>
    </w:p>
    <w:p w14:paraId="0DAF7500" w14:textId="77777777" w:rsidR="00AE576B" w:rsidRDefault="00AE576B">
      <w:pPr>
        <w:pStyle w:val="BlockSeparator"/>
      </w:pPr>
    </w:p>
    <w:p w14:paraId="0DAF7501" w14:textId="77777777" w:rsidR="00AE576B" w:rsidRDefault="009F32B9">
      <w:pPr>
        <w:pStyle w:val="BlockStartLabel"/>
      </w:pPr>
      <w:r>
        <w:t xml:space="preserve">Start of Block: </w:t>
      </w:r>
      <w:proofErr w:type="spellStart"/>
      <w:r>
        <w:t>PrEP</w:t>
      </w:r>
      <w:proofErr w:type="spellEnd"/>
      <w:r>
        <w:t xml:space="preserve"> cascade</w:t>
      </w:r>
    </w:p>
    <w:p w14:paraId="0DAF7502" w14:textId="77777777" w:rsidR="00AE576B" w:rsidRDefault="00AE576B"/>
    <w:p w14:paraId="0DAF7503" w14:textId="77777777" w:rsidR="00AE576B" w:rsidRDefault="009F32B9">
      <w:pPr>
        <w:keepNext/>
      </w:pPr>
      <w:r>
        <w:t xml:space="preserve">Q4.1 The following questions will help us to determine your experience with </w:t>
      </w:r>
      <w:proofErr w:type="spellStart"/>
      <w:r>
        <w:t>PrEP</w:t>
      </w:r>
      <w:proofErr w:type="spellEnd"/>
      <w:r>
        <w:t xml:space="preserve"> care. </w:t>
      </w:r>
      <w:r>
        <w:br/>
        <w:t xml:space="preserve">  </w:t>
      </w:r>
      <w:r>
        <w:br/>
        <w:t xml:space="preserve">In the last 12 months: 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3139"/>
        <w:gridCol w:w="3112"/>
        <w:gridCol w:w="3109"/>
      </w:tblGrid>
      <w:tr w:rsidR="00AE576B" w14:paraId="0DAF7507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0DAF7504" w14:textId="77777777" w:rsidR="00AE576B" w:rsidRDefault="00AE576B">
            <w:pPr>
              <w:keepNext/>
            </w:pPr>
          </w:p>
        </w:tc>
        <w:tc>
          <w:tcPr>
            <w:tcW w:w="3192" w:type="dxa"/>
          </w:tcPr>
          <w:p w14:paraId="0DAF7505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 (1)</w:t>
            </w:r>
          </w:p>
        </w:tc>
        <w:tc>
          <w:tcPr>
            <w:tcW w:w="3192" w:type="dxa"/>
          </w:tcPr>
          <w:p w14:paraId="0DAF7506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(2)</w:t>
            </w:r>
          </w:p>
        </w:tc>
      </w:tr>
      <w:tr w:rsidR="00AE576B" w14:paraId="0DAF750B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0DAF7508" w14:textId="77777777" w:rsidR="00AE576B" w:rsidRDefault="009F32B9">
            <w:pPr>
              <w:keepNext/>
            </w:pPr>
            <w:r>
              <w:t xml:space="preserve">Have any of your patients asked </w:t>
            </w:r>
            <w:proofErr w:type="gramStart"/>
            <w:r>
              <w:t>you  about</w:t>
            </w:r>
            <w:proofErr w:type="gramEnd"/>
            <w:r>
              <w:t xml:space="preserve"> </w:t>
            </w:r>
            <w:proofErr w:type="spellStart"/>
            <w:r>
              <w:t>PrEP</w:t>
            </w:r>
            <w:proofErr w:type="spellEnd"/>
            <w:r>
              <w:t xml:space="preserve">? (4) </w:t>
            </w:r>
          </w:p>
        </w:tc>
        <w:tc>
          <w:tcPr>
            <w:tcW w:w="3192" w:type="dxa"/>
          </w:tcPr>
          <w:p w14:paraId="0DAF7509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0DAF750A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50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0DAF750C" w14:textId="77777777" w:rsidR="00AE576B" w:rsidRDefault="009F32B9">
            <w:pPr>
              <w:keepNext/>
            </w:pPr>
            <w:r>
              <w:t xml:space="preserve">Have you initiated a conversation on </w:t>
            </w:r>
            <w:proofErr w:type="spellStart"/>
            <w:r>
              <w:t>PrEP</w:t>
            </w:r>
            <w:proofErr w:type="spellEnd"/>
            <w:r>
              <w:t xml:space="preserve"> with a patient? (3) </w:t>
            </w:r>
          </w:p>
        </w:tc>
        <w:tc>
          <w:tcPr>
            <w:tcW w:w="3192" w:type="dxa"/>
          </w:tcPr>
          <w:p w14:paraId="0DAF750D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0DAF750E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513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0DAF7510" w14:textId="77777777" w:rsidR="00AE576B" w:rsidRDefault="009F32B9">
            <w:pPr>
              <w:keepNext/>
            </w:pPr>
            <w:r>
              <w:t xml:space="preserve">Have you started a patient on </w:t>
            </w:r>
            <w:proofErr w:type="spellStart"/>
            <w:r>
              <w:t>PrEP</w:t>
            </w:r>
            <w:proofErr w:type="spellEnd"/>
            <w:r>
              <w:t xml:space="preserve">? (1) </w:t>
            </w:r>
          </w:p>
        </w:tc>
        <w:tc>
          <w:tcPr>
            <w:tcW w:w="3192" w:type="dxa"/>
          </w:tcPr>
          <w:p w14:paraId="0DAF7511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0DAF7512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517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0DAF7514" w14:textId="77777777" w:rsidR="00AE576B" w:rsidRDefault="009F32B9">
            <w:pPr>
              <w:keepNext/>
            </w:pPr>
            <w:r>
              <w:t xml:space="preserve">Have you </w:t>
            </w:r>
            <w:proofErr w:type="gramStart"/>
            <w:r>
              <w:t>referred</w:t>
            </w:r>
            <w:proofErr w:type="gramEnd"/>
            <w:r>
              <w:t xml:space="preserve"> a patient for </w:t>
            </w:r>
            <w:proofErr w:type="spellStart"/>
            <w:r>
              <w:t>PrEP</w:t>
            </w:r>
            <w:proofErr w:type="spellEnd"/>
            <w:r>
              <w:t xml:space="preserve"> to a </w:t>
            </w:r>
            <w:proofErr w:type="spellStart"/>
            <w:r>
              <w:t>PrEP</w:t>
            </w:r>
            <w:proofErr w:type="spellEnd"/>
            <w:r>
              <w:t xml:space="preserve"> provider? (2) </w:t>
            </w:r>
          </w:p>
        </w:tc>
        <w:tc>
          <w:tcPr>
            <w:tcW w:w="3192" w:type="dxa"/>
          </w:tcPr>
          <w:p w14:paraId="0DAF7515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0DAF7516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AF7518" w14:textId="77777777" w:rsidR="00AE576B" w:rsidRDefault="00AE576B"/>
    <w:p w14:paraId="0DAF7519" w14:textId="77777777" w:rsidR="00AE576B" w:rsidRDefault="00AE576B"/>
    <w:p w14:paraId="0DAF751A" w14:textId="77777777" w:rsidR="00AE576B" w:rsidRDefault="009F32B9">
      <w:pPr>
        <w:pStyle w:val="BlockEndLabel"/>
      </w:pPr>
      <w:r>
        <w:t xml:space="preserve">End of Block: </w:t>
      </w:r>
      <w:proofErr w:type="spellStart"/>
      <w:r>
        <w:t>PrEP</w:t>
      </w:r>
      <w:proofErr w:type="spellEnd"/>
      <w:r>
        <w:t xml:space="preserve"> cascade</w:t>
      </w:r>
    </w:p>
    <w:p w14:paraId="0DAF751B" w14:textId="77777777" w:rsidR="00AE576B" w:rsidRDefault="00AE576B">
      <w:pPr>
        <w:pStyle w:val="BlockSeparator"/>
      </w:pPr>
    </w:p>
    <w:p w14:paraId="0DAF751C" w14:textId="77777777" w:rsidR="00AE576B" w:rsidRDefault="009F32B9">
      <w:pPr>
        <w:pStyle w:val="BlockStartLabel"/>
      </w:pPr>
      <w:r>
        <w:t>Start of Block: Barriers for prep services</w:t>
      </w:r>
    </w:p>
    <w:p w14:paraId="0DAF751D" w14:textId="77777777" w:rsidR="00AE576B" w:rsidRDefault="00AE576B"/>
    <w:p w14:paraId="0DAF751E" w14:textId="77777777" w:rsidR="00AE576B" w:rsidRDefault="009F32B9">
      <w:pPr>
        <w:keepNext/>
      </w:pPr>
      <w:r>
        <w:lastRenderedPageBreak/>
        <w:t xml:space="preserve">Q5.1 Have you encountered any of the following obstacles to providing </w:t>
      </w:r>
      <w:proofErr w:type="spellStart"/>
      <w:r>
        <w:t>PrEP</w:t>
      </w:r>
      <w:proofErr w:type="spellEnd"/>
      <w:r>
        <w:t xml:space="preserve"> care?</w:t>
      </w:r>
      <w:r>
        <w:br/>
        <w:t>check all that apply</w:t>
      </w:r>
    </w:p>
    <w:p w14:paraId="0DAF751F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Lack of clinical </w:t>
      </w:r>
      <w:proofErr w:type="gramStart"/>
      <w:r>
        <w:t>protocols  or</w:t>
      </w:r>
      <w:proofErr w:type="gramEnd"/>
      <w:r>
        <w:t xml:space="preserve"> guidelines for prescribing / monitoring </w:t>
      </w:r>
      <w:proofErr w:type="spellStart"/>
      <w:proofErr w:type="gramStart"/>
      <w:r>
        <w:t>PrEP</w:t>
      </w:r>
      <w:proofErr w:type="spellEnd"/>
      <w:r>
        <w:t xml:space="preserve">  (</w:t>
      </w:r>
      <w:proofErr w:type="gramEnd"/>
      <w:r>
        <w:t xml:space="preserve">1) </w:t>
      </w:r>
    </w:p>
    <w:p w14:paraId="0DAF7520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Lack of access to training/education regarding </w:t>
      </w:r>
      <w:proofErr w:type="spellStart"/>
      <w:proofErr w:type="gramStart"/>
      <w:r>
        <w:t>PrEP</w:t>
      </w:r>
      <w:proofErr w:type="spellEnd"/>
      <w:r>
        <w:t xml:space="preserve">  (</w:t>
      </w:r>
      <w:proofErr w:type="gramEnd"/>
      <w:r>
        <w:t xml:space="preserve">2) </w:t>
      </w:r>
    </w:p>
    <w:p w14:paraId="0DAF7521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Difficulties with monitoring </w:t>
      </w:r>
      <w:proofErr w:type="gramStart"/>
      <w:r>
        <w:t>requirements  (</w:t>
      </w:r>
      <w:proofErr w:type="gramEnd"/>
      <w:r>
        <w:t xml:space="preserve">3) </w:t>
      </w:r>
    </w:p>
    <w:p w14:paraId="0DAF7522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Staff/time </w:t>
      </w:r>
      <w:proofErr w:type="gramStart"/>
      <w:r>
        <w:t>constrains</w:t>
      </w:r>
      <w:proofErr w:type="gramEnd"/>
      <w:r>
        <w:t xml:space="preserve"> to offer risk reduction or adherence </w:t>
      </w:r>
      <w:proofErr w:type="gramStart"/>
      <w:r>
        <w:t>counseling  (</w:t>
      </w:r>
      <w:proofErr w:type="gramEnd"/>
      <w:r>
        <w:t xml:space="preserve">4) </w:t>
      </w:r>
    </w:p>
    <w:p w14:paraId="0DAF7523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Lack of insurance </w:t>
      </w:r>
      <w:proofErr w:type="gramStart"/>
      <w:r>
        <w:t>coverage  (</w:t>
      </w:r>
      <w:proofErr w:type="gramEnd"/>
      <w:r>
        <w:t xml:space="preserve">5) </w:t>
      </w:r>
    </w:p>
    <w:p w14:paraId="0DAF7524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On-site support (i.e. risk reduction, counselors, social </w:t>
      </w:r>
      <w:proofErr w:type="gramStart"/>
      <w:r>
        <w:t>workers)  (</w:t>
      </w:r>
      <w:proofErr w:type="gramEnd"/>
      <w:r>
        <w:t xml:space="preserve">6) </w:t>
      </w:r>
    </w:p>
    <w:p w14:paraId="0DAF7525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Practice or institutional willingness to implement clinical </w:t>
      </w:r>
      <w:proofErr w:type="gramStart"/>
      <w:r>
        <w:t>protocol  (</w:t>
      </w:r>
      <w:proofErr w:type="gramEnd"/>
      <w:r>
        <w:t xml:space="preserve">7) </w:t>
      </w:r>
    </w:p>
    <w:p w14:paraId="0DAF7526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Practice environment supportive of </w:t>
      </w:r>
      <w:proofErr w:type="spellStart"/>
      <w:r>
        <w:t>PrEP</w:t>
      </w:r>
      <w:proofErr w:type="spellEnd"/>
      <w:r>
        <w:t xml:space="preserve"> </w:t>
      </w:r>
      <w:proofErr w:type="gramStart"/>
      <w:r>
        <w:t>provision  (</w:t>
      </w:r>
      <w:proofErr w:type="gramEnd"/>
      <w:r>
        <w:t xml:space="preserve">8) </w:t>
      </w:r>
    </w:p>
    <w:p w14:paraId="0DAF7527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>9) ________________________________________________</w:t>
      </w:r>
    </w:p>
    <w:p w14:paraId="0DAF7528" w14:textId="77777777" w:rsidR="00AE576B" w:rsidRDefault="00AE576B"/>
    <w:p w14:paraId="0DAF7529" w14:textId="77777777" w:rsidR="00AE576B" w:rsidRDefault="009F32B9">
      <w:pPr>
        <w:pStyle w:val="BlockEndLabel"/>
      </w:pPr>
      <w:r>
        <w:t>End of Block: Barriers for prep services</w:t>
      </w:r>
    </w:p>
    <w:p w14:paraId="0DAF752A" w14:textId="77777777" w:rsidR="00AE576B" w:rsidRDefault="00AE576B">
      <w:pPr>
        <w:pStyle w:val="BlockSeparator"/>
      </w:pPr>
    </w:p>
    <w:p w14:paraId="0DAF752B" w14:textId="77777777" w:rsidR="00AE576B" w:rsidRDefault="009F32B9">
      <w:pPr>
        <w:pStyle w:val="BlockStartLabel"/>
      </w:pPr>
      <w:r>
        <w:t xml:space="preserve">Start of Block: introduction to PREP' only for those who </w:t>
      </w:r>
      <w:proofErr w:type="gramStart"/>
      <w:r>
        <w:t>does</w:t>
      </w:r>
      <w:proofErr w:type="gramEnd"/>
      <w:r>
        <w:t xml:space="preserve"> not know</w:t>
      </w:r>
    </w:p>
    <w:p w14:paraId="0DAF752C" w14:textId="77777777" w:rsidR="00AE576B" w:rsidRDefault="00AE576B"/>
    <w:p w14:paraId="0DAF752D" w14:textId="77777777" w:rsidR="00AE576B" w:rsidRDefault="009F32B9">
      <w:pPr>
        <w:keepNext/>
      </w:pPr>
      <w:r>
        <w:t xml:space="preserve">Q6.1    What is HIV </w:t>
      </w:r>
      <w:proofErr w:type="spellStart"/>
      <w:r>
        <w:t>PrEP</w:t>
      </w:r>
      <w:proofErr w:type="spellEnd"/>
      <w:r>
        <w:t xml:space="preserve"> (HIV Pre-exposure prophylaxis)?     According to the </w:t>
      </w:r>
      <w:proofErr w:type="gramStart"/>
      <w:r>
        <w:t xml:space="preserve">WHO,  </w:t>
      </w:r>
      <w:proofErr w:type="spellStart"/>
      <w:r>
        <w:t>PrEP</w:t>
      </w:r>
      <w:proofErr w:type="spellEnd"/>
      <w:proofErr w:type="gramEnd"/>
      <w:r>
        <w:t xml:space="preserve"> is the use of antiretroviral medication in people who are NOT infected with </w:t>
      </w:r>
      <w:proofErr w:type="gramStart"/>
      <w:r>
        <w:t>HIV  with</w:t>
      </w:r>
      <w:proofErr w:type="gramEnd"/>
      <w:r>
        <w:t xml:space="preserve"> the purpose of preventing HIV acquisition.      Most often </w:t>
      </w:r>
      <w:proofErr w:type="spellStart"/>
      <w:r>
        <w:t>PrEP</w:t>
      </w:r>
      <w:proofErr w:type="spellEnd"/>
      <w:r>
        <w:t xml:space="preserve"> is taking orally using an antiretroviral drug. There are now also intra-vaginal and parenteral </w:t>
      </w:r>
      <w:proofErr w:type="spellStart"/>
      <w:r>
        <w:t>PrEP</w:t>
      </w:r>
      <w:proofErr w:type="spellEnd"/>
      <w:r>
        <w:t xml:space="preserve"> medications. The efficacy of </w:t>
      </w:r>
      <w:proofErr w:type="spellStart"/>
      <w:r>
        <w:t>PrEP</w:t>
      </w:r>
      <w:proofErr w:type="spellEnd"/>
      <w:r>
        <w:t xml:space="preserve"> medications has been demonstrated in several randomized, double-blind clinical trials in different types of populations. The </w:t>
      </w:r>
      <w:proofErr w:type="gramStart"/>
      <w:r>
        <w:t>most commonly used</w:t>
      </w:r>
      <w:proofErr w:type="gramEnd"/>
      <w:r>
        <w:t xml:space="preserve"> </w:t>
      </w:r>
      <w:proofErr w:type="spellStart"/>
      <w:r>
        <w:t>PrEP</w:t>
      </w:r>
      <w:proofErr w:type="spellEnd"/>
      <w:r>
        <w:t xml:space="preserve"> strategy i</w:t>
      </w:r>
      <w:r>
        <w:t xml:space="preserve">s the oral administration of a medication taken consistently every day.     For </w:t>
      </w:r>
      <w:proofErr w:type="gramStart"/>
      <w:r>
        <w:t>instance</w:t>
      </w:r>
      <w:proofErr w:type="gramEnd"/>
      <w:r>
        <w:t xml:space="preserve"> daily tenofovir </w:t>
      </w:r>
      <w:proofErr w:type="spellStart"/>
      <w:r>
        <w:t>disoproxilfumarate</w:t>
      </w:r>
      <w:proofErr w:type="spellEnd"/>
      <w:r>
        <w:t xml:space="preserve">/emtricitabine can reduce the risk of HIV acquisition in over 90% in individuals with high adherence. </w:t>
      </w:r>
      <w:proofErr w:type="spellStart"/>
      <w:r>
        <w:t>PrEP</w:t>
      </w:r>
      <w:proofErr w:type="spellEnd"/>
      <w:r>
        <w:t xml:space="preserve"> does not protect against other sexually transmitted infections, pregnancy and is not adequate for HIV treatment.     </w:t>
      </w:r>
      <w:proofErr w:type="spellStart"/>
      <w:r>
        <w:t>PrEP</w:t>
      </w:r>
      <w:proofErr w:type="spellEnd"/>
      <w:r>
        <w:t xml:space="preserve"> differs from post-exposure prophylaxis, the latter referring to taking antiretroviral medications in a daily basis for 28 days following a possible exposure to </w:t>
      </w:r>
      <w:r>
        <w:t xml:space="preserve">HIV.     Currently, the medications that are available in Canada and that could be used for </w:t>
      </w:r>
      <w:proofErr w:type="spellStart"/>
      <w:r>
        <w:t>PrEP</w:t>
      </w:r>
      <w:proofErr w:type="spellEnd"/>
      <w:r>
        <w:t xml:space="preserve"> are tenofovir </w:t>
      </w:r>
      <w:proofErr w:type="spellStart"/>
      <w:r>
        <w:t>disoproxilfumarate</w:t>
      </w:r>
      <w:proofErr w:type="spellEnd"/>
      <w:r>
        <w:t>/emtricitabine (TDF/FTC) and tenofovir alafenamide/emtricitabine (TAF/FTC)             </w:t>
      </w:r>
    </w:p>
    <w:p w14:paraId="0DAF752E" w14:textId="77777777" w:rsidR="00AE576B" w:rsidRDefault="00AE576B"/>
    <w:p w14:paraId="0DAF752F" w14:textId="77777777" w:rsidR="00AE576B" w:rsidRDefault="009F32B9">
      <w:pPr>
        <w:pStyle w:val="BlockEndLabel"/>
      </w:pPr>
      <w:r>
        <w:lastRenderedPageBreak/>
        <w:t xml:space="preserve">End of Block: introduction to PREP' only for those who </w:t>
      </w:r>
      <w:proofErr w:type="gramStart"/>
      <w:r>
        <w:t>does</w:t>
      </w:r>
      <w:proofErr w:type="gramEnd"/>
      <w:r>
        <w:t xml:space="preserve"> not know</w:t>
      </w:r>
    </w:p>
    <w:p w14:paraId="0DAF7530" w14:textId="77777777" w:rsidR="00AE576B" w:rsidRDefault="00AE576B">
      <w:pPr>
        <w:pStyle w:val="BlockSeparator"/>
      </w:pPr>
    </w:p>
    <w:p w14:paraId="0DAF7531" w14:textId="77777777" w:rsidR="00AE576B" w:rsidRDefault="009F32B9">
      <w:pPr>
        <w:pStyle w:val="BlockStartLabel"/>
      </w:pPr>
      <w:r>
        <w:t>Start of Block: intentions</w:t>
      </w:r>
    </w:p>
    <w:p w14:paraId="0DAF7532" w14:textId="77777777" w:rsidR="00AE576B" w:rsidRDefault="00AE576B"/>
    <w:p w14:paraId="0DAF7533" w14:textId="77777777" w:rsidR="00AE576B" w:rsidRDefault="009F32B9">
      <w:pPr>
        <w:keepNext/>
      </w:pPr>
      <w:r>
        <w:t xml:space="preserve">Q7.1 In the next 12 months, how likely is it that you will prescribe </w:t>
      </w:r>
      <w:proofErr w:type="spellStart"/>
      <w:r>
        <w:t>PrEP</w:t>
      </w:r>
      <w:proofErr w:type="spellEnd"/>
      <w:r>
        <w:t xml:space="preserve"> in your practice?</w:t>
      </w:r>
    </w:p>
    <w:p w14:paraId="0DAF7534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unlikely  (</w:t>
      </w:r>
      <w:proofErr w:type="gramEnd"/>
      <w:r>
        <w:t xml:space="preserve">21) </w:t>
      </w:r>
    </w:p>
    <w:p w14:paraId="0DAF7535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unlikely  (</w:t>
      </w:r>
      <w:proofErr w:type="gramEnd"/>
      <w:r>
        <w:t xml:space="preserve">22) </w:t>
      </w:r>
    </w:p>
    <w:p w14:paraId="0DAF7536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Neither likely nor </w:t>
      </w:r>
      <w:proofErr w:type="gramStart"/>
      <w:r>
        <w:t>unlikely  (</w:t>
      </w:r>
      <w:proofErr w:type="gramEnd"/>
      <w:r>
        <w:t xml:space="preserve">23) </w:t>
      </w:r>
    </w:p>
    <w:p w14:paraId="0DAF7537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likely  (</w:t>
      </w:r>
      <w:proofErr w:type="gramEnd"/>
      <w:r>
        <w:t xml:space="preserve">24) </w:t>
      </w:r>
    </w:p>
    <w:p w14:paraId="0DAF7538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likely  (</w:t>
      </w:r>
      <w:proofErr w:type="gramEnd"/>
      <w:r>
        <w:t xml:space="preserve">25) </w:t>
      </w:r>
    </w:p>
    <w:p w14:paraId="0DAF7539" w14:textId="77777777" w:rsidR="00AE576B" w:rsidRDefault="00AE576B"/>
    <w:p w14:paraId="0DAF753A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3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3B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3C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3E" w14:textId="77777777" w:rsidR="00AE576B" w:rsidRDefault="009F32B9">
      <w:r>
        <w:br w:type="page"/>
      </w:r>
    </w:p>
    <w:p w14:paraId="0DAF753F" w14:textId="77777777" w:rsidR="00AE576B" w:rsidRDefault="009F32B9">
      <w:pPr>
        <w:pStyle w:val="QDynamicChoices"/>
        <w:keepNext/>
      </w:pPr>
      <w:r>
        <w:lastRenderedPageBreak/>
        <w:t xml:space="preserve">Carry Forward All </w:t>
      </w:r>
      <w:r>
        <w:t xml:space="preserve">Choices - Displayed &amp; Hidden from "In the next 12 months, how likely is that you will continue to provide </w:t>
      </w:r>
      <w:proofErr w:type="spellStart"/>
      <w:r>
        <w:t>PrEP</w:t>
      </w:r>
      <w:proofErr w:type="spellEnd"/>
      <w:r>
        <w:t xml:space="preserve"> care?"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541" w14:textId="77777777">
        <w:tc>
          <w:tcPr>
            <w:tcW w:w="50" w:type="dxa"/>
          </w:tcPr>
          <w:p w14:paraId="0DAF7540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72" wp14:editId="0DAF7A73">
                  <wp:extent cx="228600" cy="228600"/>
                  <wp:effectExtent l="0" t="0" r="0" b="0"/>
                  <wp:docPr id="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QuestionRecodeOptions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542" w14:textId="77777777" w:rsidR="00AE576B" w:rsidRDefault="00AE576B"/>
    <w:p w14:paraId="0DAF7543" w14:textId="77777777" w:rsidR="00AE576B" w:rsidRDefault="009F32B9">
      <w:pPr>
        <w:keepNext/>
      </w:pPr>
      <w:r>
        <w:t xml:space="preserve">Q7.2 In the next 12 months, how likely is that you take over the management of </w:t>
      </w:r>
      <w:proofErr w:type="spellStart"/>
      <w:r>
        <w:t>PrEP</w:t>
      </w:r>
      <w:proofErr w:type="spellEnd"/>
      <w:r>
        <w:t xml:space="preserve"> for patients started by another practitioner?</w:t>
      </w:r>
    </w:p>
    <w:p w14:paraId="0DAF7544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unlikely  (</w:t>
      </w:r>
      <w:proofErr w:type="gramEnd"/>
      <w:r>
        <w:t xml:space="preserve">1) </w:t>
      </w:r>
    </w:p>
    <w:p w14:paraId="0DAF7545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unlikely  (</w:t>
      </w:r>
      <w:proofErr w:type="gramEnd"/>
      <w:r>
        <w:t xml:space="preserve">2) </w:t>
      </w:r>
    </w:p>
    <w:p w14:paraId="0DAF7546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Neither likely nor </w:t>
      </w:r>
      <w:proofErr w:type="gramStart"/>
      <w:r>
        <w:t>unlikely  (</w:t>
      </w:r>
      <w:proofErr w:type="gramEnd"/>
      <w:r>
        <w:t xml:space="preserve">3) </w:t>
      </w:r>
    </w:p>
    <w:p w14:paraId="0DAF7547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likely  (</w:t>
      </w:r>
      <w:proofErr w:type="gramEnd"/>
      <w:r>
        <w:t xml:space="preserve">4) </w:t>
      </w:r>
    </w:p>
    <w:p w14:paraId="0DAF7548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likely  (</w:t>
      </w:r>
      <w:proofErr w:type="gramEnd"/>
      <w:r>
        <w:t xml:space="preserve">5) </w:t>
      </w:r>
    </w:p>
    <w:p w14:paraId="0DAF7549" w14:textId="77777777" w:rsidR="00AE576B" w:rsidRDefault="00AE576B"/>
    <w:p w14:paraId="0DAF754A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4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4B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4C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4E" w14:textId="77777777" w:rsidR="00AE576B" w:rsidRDefault="009F32B9">
      <w:r>
        <w:br w:type="page"/>
      </w:r>
    </w:p>
    <w:p w14:paraId="0DAF754F" w14:textId="77777777" w:rsidR="00AE576B" w:rsidRDefault="009F32B9">
      <w:pPr>
        <w:pStyle w:val="BlockEndLabel"/>
      </w:pPr>
      <w:r>
        <w:lastRenderedPageBreak/>
        <w:t>End of Block: intentions</w:t>
      </w:r>
    </w:p>
    <w:p w14:paraId="0DAF7550" w14:textId="77777777" w:rsidR="00AE576B" w:rsidRDefault="00AE576B">
      <w:pPr>
        <w:pStyle w:val="BlockSeparator"/>
      </w:pPr>
    </w:p>
    <w:p w14:paraId="0DAF7551" w14:textId="77777777" w:rsidR="00AE576B" w:rsidRDefault="009F32B9">
      <w:pPr>
        <w:pStyle w:val="BlockStartLabel"/>
      </w:pPr>
      <w:r>
        <w:t>Start of Block: Referred patients for prep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5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52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53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55" w14:textId="77777777" w:rsidR="00AE576B" w:rsidRDefault="009F32B9">
      <w:r>
        <w:br w:type="page"/>
      </w:r>
    </w:p>
    <w:p w14:paraId="0DAF7556" w14:textId="77777777" w:rsidR="00AE576B" w:rsidRDefault="00AE576B"/>
    <w:p w14:paraId="0DAF7557" w14:textId="77777777" w:rsidR="00AE576B" w:rsidRDefault="009F32B9">
      <w:pPr>
        <w:keepNext/>
      </w:pPr>
      <w:r>
        <w:t xml:space="preserve">Q8.1 To whom you have </w:t>
      </w:r>
      <w:proofErr w:type="gramStart"/>
      <w:r>
        <w:t>referred</w:t>
      </w:r>
      <w:proofErr w:type="gramEnd"/>
      <w:r>
        <w:t xml:space="preserve"> a patient for </w:t>
      </w:r>
      <w:proofErr w:type="spellStart"/>
      <w:r>
        <w:t>PrEP</w:t>
      </w:r>
      <w:proofErr w:type="spellEnd"/>
      <w:r>
        <w:t xml:space="preserve"> (e.g., to a </w:t>
      </w:r>
      <w:proofErr w:type="spellStart"/>
      <w:proofErr w:type="gramStart"/>
      <w:r>
        <w:t>PrEP</w:t>
      </w:r>
      <w:proofErr w:type="spellEnd"/>
      <w:proofErr w:type="gramEnd"/>
      <w:r>
        <w:t xml:space="preserve"> provider or HIV clinic) </w:t>
      </w:r>
      <w:r>
        <w:br/>
      </w:r>
      <w:r>
        <w:rPr>
          <w:b/>
          <w:i/>
        </w:rPr>
        <w:t>Mark all that apply</w:t>
      </w:r>
    </w:p>
    <w:p w14:paraId="0DAF7558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an infectious disease </w:t>
      </w:r>
      <w:proofErr w:type="gramStart"/>
      <w:r>
        <w:t>doctor  (</w:t>
      </w:r>
      <w:proofErr w:type="gramEnd"/>
      <w:r>
        <w:t xml:space="preserve">1) </w:t>
      </w:r>
    </w:p>
    <w:p w14:paraId="0DAF7559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a known</w:t>
      </w:r>
      <w:proofErr w:type="gramEnd"/>
      <w:r>
        <w:t xml:space="preserve"> </w:t>
      </w:r>
      <w:proofErr w:type="spellStart"/>
      <w:r>
        <w:t>PrEP</w:t>
      </w:r>
      <w:proofErr w:type="spellEnd"/>
      <w:r>
        <w:t xml:space="preserve"> </w:t>
      </w:r>
      <w:proofErr w:type="gramStart"/>
      <w:r>
        <w:t>provider  (</w:t>
      </w:r>
      <w:proofErr w:type="gramEnd"/>
      <w:r>
        <w:t xml:space="preserve">2) </w:t>
      </w:r>
    </w:p>
    <w:p w14:paraId="0DAF755A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a </w:t>
      </w:r>
      <w:proofErr w:type="spellStart"/>
      <w:proofErr w:type="gramStart"/>
      <w:r>
        <w:t>PrEP</w:t>
      </w:r>
      <w:proofErr w:type="spellEnd"/>
      <w:proofErr w:type="gramEnd"/>
      <w:r>
        <w:t xml:space="preserve"> provider identified through internet or another search (e.g., at </w:t>
      </w:r>
      <w:proofErr w:type="gramStart"/>
      <w:r>
        <w:t>the  Ontario</w:t>
      </w:r>
      <w:proofErr w:type="gramEnd"/>
      <w:r>
        <w:t xml:space="preserve"> </w:t>
      </w:r>
      <w:proofErr w:type="spellStart"/>
      <w:r>
        <w:t>PrEP</w:t>
      </w:r>
      <w:proofErr w:type="spellEnd"/>
      <w:r>
        <w:t xml:space="preserve"> </w:t>
      </w:r>
      <w:proofErr w:type="gramStart"/>
      <w:r>
        <w:t>website)  (</w:t>
      </w:r>
      <w:proofErr w:type="gramEnd"/>
      <w:r>
        <w:t xml:space="preserve">4) </w:t>
      </w:r>
    </w:p>
    <w:p w14:paraId="0DAF755B" w14:textId="77777777" w:rsidR="00AE576B" w:rsidRDefault="00AE576B"/>
    <w:p w14:paraId="0DAF755C" w14:textId="77777777" w:rsidR="00AE576B" w:rsidRDefault="00AE576B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55E" w14:textId="77777777">
        <w:tc>
          <w:tcPr>
            <w:tcW w:w="50" w:type="dxa"/>
          </w:tcPr>
          <w:p w14:paraId="0DAF755D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74" wp14:editId="0DAF7A75">
                  <wp:extent cx="228600" cy="228600"/>
                  <wp:effectExtent l="0" t="0" r="0" b="0"/>
                  <wp:docPr id="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QuestionRecodeOptions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55F" w14:textId="77777777" w:rsidR="00AE576B" w:rsidRDefault="00AE576B"/>
    <w:p w14:paraId="0DAF7560" w14:textId="77777777" w:rsidR="00AE576B" w:rsidRDefault="009F32B9">
      <w:pPr>
        <w:keepNext/>
      </w:pPr>
      <w:r>
        <w:t xml:space="preserve">Q8.2 How many people have you </w:t>
      </w:r>
      <w:proofErr w:type="gramStart"/>
      <w:r>
        <w:t>referred</w:t>
      </w:r>
      <w:proofErr w:type="gramEnd"/>
      <w:r>
        <w:t xml:space="preserve"> for </w:t>
      </w:r>
      <w:proofErr w:type="spellStart"/>
      <w:r>
        <w:t>PrEP</w:t>
      </w:r>
      <w:proofErr w:type="spellEnd"/>
      <w:r>
        <w:t xml:space="preserve"> in the last year?</w:t>
      </w:r>
    </w:p>
    <w:p w14:paraId="0DAF7561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Less </w:t>
      </w:r>
      <w:proofErr w:type="gramStart"/>
      <w:r>
        <w:t>than  5</w:t>
      </w:r>
      <w:proofErr w:type="gramEnd"/>
      <w:r>
        <w:t xml:space="preserve">  (1) </w:t>
      </w:r>
    </w:p>
    <w:p w14:paraId="0DAF7562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Between 5 and </w:t>
      </w:r>
      <w:proofErr w:type="gramStart"/>
      <w:r>
        <w:t>10  (</w:t>
      </w:r>
      <w:proofErr w:type="gramEnd"/>
      <w:r>
        <w:t xml:space="preserve">2) </w:t>
      </w:r>
    </w:p>
    <w:p w14:paraId="0DAF7563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More than </w:t>
      </w:r>
      <w:proofErr w:type="gramStart"/>
      <w:r>
        <w:t>10  (</w:t>
      </w:r>
      <w:proofErr w:type="gramEnd"/>
      <w:r>
        <w:t xml:space="preserve">3) </w:t>
      </w:r>
    </w:p>
    <w:p w14:paraId="0DAF7564" w14:textId="77777777" w:rsidR="00AE576B" w:rsidRDefault="00AE576B"/>
    <w:p w14:paraId="0DAF7565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66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67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69" w14:textId="77777777" w:rsidR="00AE576B" w:rsidRDefault="009F32B9">
      <w:r>
        <w:br w:type="page"/>
      </w:r>
    </w:p>
    <w:p w14:paraId="0DAF756A" w14:textId="77777777" w:rsidR="00AE576B" w:rsidRDefault="009F32B9">
      <w:pPr>
        <w:pStyle w:val="QDynamicChoices"/>
        <w:keepNext/>
      </w:pPr>
      <w:r>
        <w:lastRenderedPageBreak/>
        <w:t xml:space="preserve">Carry Forward Displayed Choices from " Who asked you about </w:t>
      </w:r>
      <w:proofErr w:type="spellStart"/>
      <w:r>
        <w:t>PrEP</w:t>
      </w:r>
      <w:proofErr w:type="spellEnd"/>
      <w:r>
        <w:t xml:space="preserve">? (mark all </w:t>
      </w:r>
      <w:r>
        <w:t>that apply)"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56C" w14:textId="77777777">
        <w:tc>
          <w:tcPr>
            <w:tcW w:w="50" w:type="dxa"/>
          </w:tcPr>
          <w:p w14:paraId="0DAF756B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76" wp14:editId="0DAF7A77">
                  <wp:extent cx="228600" cy="228600"/>
                  <wp:effectExtent l="0" t="0" r="0" b="0"/>
                  <wp:docPr id="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dQuestionRecodeOptions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56D" w14:textId="77777777" w:rsidR="00AE576B" w:rsidRDefault="00AE576B"/>
    <w:p w14:paraId="0DAF756E" w14:textId="77777777" w:rsidR="00AE576B" w:rsidRDefault="009F32B9">
      <w:pPr>
        <w:keepNext/>
      </w:pPr>
      <w:r>
        <w:t xml:space="preserve">Q8.3 To whom have you </w:t>
      </w:r>
      <w:proofErr w:type="gramStart"/>
      <w:r>
        <w:t>referred</w:t>
      </w:r>
      <w:proofErr w:type="gramEnd"/>
      <w:r>
        <w:t xml:space="preserve"> for </w:t>
      </w:r>
      <w:proofErr w:type="spellStart"/>
      <w:r>
        <w:t>PrEP</w:t>
      </w:r>
      <w:proofErr w:type="spellEnd"/>
      <w:r>
        <w:t>? mark all that apply</w:t>
      </w:r>
    </w:p>
    <w:p w14:paraId="0DAF756F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Gay/bisexual </w:t>
      </w:r>
      <w:proofErr w:type="gramStart"/>
      <w:r>
        <w:t>men  (</w:t>
      </w:r>
      <w:proofErr w:type="gramEnd"/>
      <w:r>
        <w:t xml:space="preserve">1) </w:t>
      </w:r>
    </w:p>
    <w:p w14:paraId="0DAF7570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Transgender </w:t>
      </w:r>
      <w:proofErr w:type="gramStart"/>
      <w:r>
        <w:t>people  (</w:t>
      </w:r>
      <w:proofErr w:type="gramEnd"/>
      <w:r>
        <w:t xml:space="preserve">2) </w:t>
      </w:r>
    </w:p>
    <w:p w14:paraId="0DAF7571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are sex </w:t>
      </w:r>
      <w:proofErr w:type="gramStart"/>
      <w:r>
        <w:t>workers  (</w:t>
      </w:r>
      <w:proofErr w:type="gramEnd"/>
      <w:r>
        <w:t xml:space="preserve">3) </w:t>
      </w:r>
    </w:p>
    <w:p w14:paraId="0DAF7572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inject </w:t>
      </w:r>
      <w:proofErr w:type="gramStart"/>
      <w:r>
        <w:t>drugs  (</w:t>
      </w:r>
      <w:proofErr w:type="gramEnd"/>
      <w:r>
        <w:t xml:space="preserve">4) </w:t>
      </w:r>
    </w:p>
    <w:p w14:paraId="0DAF7573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are </w:t>
      </w:r>
      <w:proofErr w:type="gramStart"/>
      <w:r>
        <w:t>incarcerated  (</w:t>
      </w:r>
      <w:proofErr w:type="gramEnd"/>
      <w:r>
        <w:t xml:space="preserve">5) </w:t>
      </w:r>
    </w:p>
    <w:p w14:paraId="0DAF7574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Heterosexual </w:t>
      </w:r>
      <w:proofErr w:type="gramStart"/>
      <w:r>
        <w:t>men  (</w:t>
      </w:r>
      <w:proofErr w:type="gramEnd"/>
      <w:r>
        <w:t xml:space="preserve">6) </w:t>
      </w:r>
    </w:p>
    <w:p w14:paraId="0DAF7575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Heterosexual </w:t>
      </w:r>
      <w:proofErr w:type="gramStart"/>
      <w:r>
        <w:t>women  (</w:t>
      </w:r>
      <w:proofErr w:type="gramEnd"/>
      <w:r>
        <w:t xml:space="preserve">7) </w:t>
      </w:r>
    </w:p>
    <w:p w14:paraId="0DAF7576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HIV </w:t>
      </w:r>
      <w:proofErr w:type="spellStart"/>
      <w:r>
        <w:t>serodiscordant</w:t>
      </w:r>
      <w:proofErr w:type="spellEnd"/>
      <w:r>
        <w:t xml:space="preserve"> </w:t>
      </w:r>
      <w:proofErr w:type="gramStart"/>
      <w:r>
        <w:t>couples  (</w:t>
      </w:r>
      <w:proofErr w:type="gramEnd"/>
      <w:r>
        <w:t xml:space="preserve">8) </w:t>
      </w:r>
    </w:p>
    <w:p w14:paraId="0DAF7577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>Other</w:t>
      </w:r>
      <w:proofErr w:type="gramStart"/>
      <w:r>
        <w:t>:  (</w:t>
      </w:r>
      <w:proofErr w:type="gramEnd"/>
      <w:r>
        <w:t>9) ________________________________________________</w:t>
      </w:r>
    </w:p>
    <w:p w14:paraId="0DAF7578" w14:textId="77777777" w:rsidR="00AE576B" w:rsidRDefault="00AE576B"/>
    <w:p w14:paraId="0DAF7579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7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7A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7B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7D" w14:textId="77777777" w:rsidR="00AE576B" w:rsidRDefault="009F32B9">
      <w:r>
        <w:br w:type="page"/>
      </w:r>
    </w:p>
    <w:p w14:paraId="0DAF757E" w14:textId="77777777" w:rsidR="00AE576B" w:rsidRDefault="00AE576B"/>
    <w:p w14:paraId="0DAF757F" w14:textId="77777777" w:rsidR="00AE576B" w:rsidRDefault="009F32B9">
      <w:pPr>
        <w:keepNext/>
      </w:pPr>
      <w:r>
        <w:t xml:space="preserve">Q8.4 Has any of the patients that you referred </w:t>
      </w:r>
      <w:proofErr w:type="gramStart"/>
      <w:r>
        <w:t>to</w:t>
      </w:r>
      <w:proofErr w:type="gramEnd"/>
      <w:r>
        <w:t xml:space="preserve"> a </w:t>
      </w:r>
      <w:proofErr w:type="spellStart"/>
      <w:proofErr w:type="gramStart"/>
      <w:r>
        <w:t>PrEP</w:t>
      </w:r>
      <w:proofErr w:type="spellEnd"/>
      <w:proofErr w:type="gramEnd"/>
      <w:r>
        <w:t xml:space="preserve"> provider come back to your clinic to continue </w:t>
      </w:r>
      <w:proofErr w:type="spellStart"/>
      <w:r>
        <w:t>PrEP</w:t>
      </w:r>
      <w:proofErr w:type="spellEnd"/>
      <w:r>
        <w:t xml:space="preserve"> care?</w:t>
      </w:r>
    </w:p>
    <w:p w14:paraId="0DAF7580" w14:textId="77777777" w:rsidR="00AE576B" w:rsidRDefault="009F32B9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1) </w:t>
      </w:r>
    </w:p>
    <w:p w14:paraId="0DAF7581" w14:textId="77777777" w:rsidR="00AE576B" w:rsidRDefault="009F32B9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2) </w:t>
      </w:r>
    </w:p>
    <w:p w14:paraId="0DAF7582" w14:textId="77777777" w:rsidR="00AE576B" w:rsidRDefault="00AE576B"/>
    <w:p w14:paraId="0DAF7583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8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84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85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87" w14:textId="77777777" w:rsidR="00AE576B" w:rsidRDefault="009F32B9">
      <w:r>
        <w:br w:type="page"/>
      </w:r>
    </w:p>
    <w:p w14:paraId="0DAF7588" w14:textId="77777777" w:rsidR="00AE576B" w:rsidRDefault="009F32B9">
      <w:pPr>
        <w:pStyle w:val="BlockEndLabel"/>
      </w:pPr>
      <w:r>
        <w:lastRenderedPageBreak/>
        <w:t>End of Block: Referred patients for prep</w:t>
      </w:r>
    </w:p>
    <w:p w14:paraId="0DAF7589" w14:textId="77777777" w:rsidR="00AE576B" w:rsidRDefault="00AE576B">
      <w:pPr>
        <w:pStyle w:val="BlockSeparator"/>
      </w:pPr>
    </w:p>
    <w:p w14:paraId="0DAF758A" w14:textId="77777777" w:rsidR="00AE576B" w:rsidRDefault="009F32B9">
      <w:pPr>
        <w:pStyle w:val="BlockStartLabel"/>
      </w:pPr>
      <w:r>
        <w:t>Start of Block: initiated a conversation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8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8B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8C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8E" w14:textId="77777777" w:rsidR="00AE576B" w:rsidRDefault="009F32B9">
      <w:r>
        <w:br w:type="page"/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590" w14:textId="77777777">
        <w:tc>
          <w:tcPr>
            <w:tcW w:w="50" w:type="dxa"/>
          </w:tcPr>
          <w:p w14:paraId="0DAF758F" w14:textId="77777777" w:rsidR="00AE576B" w:rsidRDefault="009F32B9">
            <w:pPr>
              <w:keepNext/>
            </w:pPr>
            <w:r>
              <w:rPr>
                <w:noProof/>
              </w:rPr>
              <w:lastRenderedPageBreak/>
              <w:drawing>
                <wp:inline distT="0" distB="0" distL="0" distR="0" wp14:anchorId="0DAF7A78" wp14:editId="0DAF7A79">
                  <wp:extent cx="228600" cy="228600"/>
                  <wp:effectExtent l="0" t="0" r="0" b="0"/>
                  <wp:docPr id="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ordQuestionRecodeOptions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591" w14:textId="77777777" w:rsidR="00AE576B" w:rsidRDefault="00AE576B"/>
    <w:p w14:paraId="0DAF7592" w14:textId="77777777" w:rsidR="00AE576B" w:rsidRDefault="009F32B9">
      <w:pPr>
        <w:keepNext/>
      </w:pPr>
      <w:r>
        <w:t xml:space="preserve">Q9.1 How many times in the last year have you initiated a conversation about </w:t>
      </w:r>
      <w:proofErr w:type="spellStart"/>
      <w:r>
        <w:t>PrEP</w:t>
      </w:r>
      <w:proofErr w:type="spellEnd"/>
      <w:r>
        <w:t>?</w:t>
      </w:r>
    </w:p>
    <w:p w14:paraId="0DAF7593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at least once a </w:t>
      </w:r>
      <w:proofErr w:type="gramStart"/>
      <w:r>
        <w:t>week  (</w:t>
      </w:r>
      <w:proofErr w:type="gramEnd"/>
      <w:r>
        <w:t xml:space="preserve">1) </w:t>
      </w:r>
    </w:p>
    <w:p w14:paraId="0DAF7594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one to three times a </w:t>
      </w:r>
      <w:proofErr w:type="gramStart"/>
      <w:r>
        <w:t>month  (</w:t>
      </w:r>
      <w:proofErr w:type="gramEnd"/>
      <w:r>
        <w:t xml:space="preserve">2) </w:t>
      </w:r>
    </w:p>
    <w:p w14:paraId="0DAF7595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Four </w:t>
      </w:r>
      <w:proofErr w:type="gramStart"/>
      <w:r>
        <w:t>to  ten</w:t>
      </w:r>
      <w:proofErr w:type="gramEnd"/>
      <w:r>
        <w:t xml:space="preserve">  times per </w:t>
      </w:r>
      <w:proofErr w:type="gramStart"/>
      <w:r>
        <w:t>year  (</w:t>
      </w:r>
      <w:proofErr w:type="gramEnd"/>
      <w:r>
        <w:t xml:space="preserve">3) </w:t>
      </w:r>
    </w:p>
    <w:p w14:paraId="0DAF7596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Three or fewer times per </w:t>
      </w:r>
      <w:proofErr w:type="gramStart"/>
      <w:r>
        <w:t>year  (</w:t>
      </w:r>
      <w:proofErr w:type="gramEnd"/>
      <w:r>
        <w:t xml:space="preserve">4) </w:t>
      </w:r>
    </w:p>
    <w:p w14:paraId="0DAF7597" w14:textId="77777777" w:rsidR="00AE576B" w:rsidRDefault="00AE576B"/>
    <w:p w14:paraId="0DAF7598" w14:textId="77777777" w:rsidR="00AE576B" w:rsidRDefault="00AE576B">
      <w:pPr>
        <w:pStyle w:val="QuestionSeparator"/>
      </w:pPr>
    </w:p>
    <w:p w14:paraId="0DAF7599" w14:textId="77777777" w:rsidR="00AE576B" w:rsidRDefault="00AE576B"/>
    <w:p w14:paraId="0DAF759A" w14:textId="77777777" w:rsidR="00AE576B" w:rsidRDefault="009F32B9">
      <w:pPr>
        <w:keepNext/>
      </w:pPr>
      <w:proofErr w:type="gramStart"/>
      <w:r>
        <w:t>Q9.2  With</w:t>
      </w:r>
      <w:proofErr w:type="gramEnd"/>
      <w:r>
        <w:t xml:space="preserve"> whom have you initiated a conversation about </w:t>
      </w:r>
      <w:proofErr w:type="spellStart"/>
      <w:r>
        <w:t>PrEP</w:t>
      </w:r>
      <w:proofErr w:type="spellEnd"/>
      <w:r>
        <w:t>? </w:t>
      </w:r>
      <w:r>
        <w:rPr>
          <w:b/>
          <w:i/>
        </w:rPr>
        <w:t>(mark all that apply)</w:t>
      </w:r>
    </w:p>
    <w:p w14:paraId="0DAF759B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Gay/bisexual </w:t>
      </w:r>
      <w:proofErr w:type="gramStart"/>
      <w:r>
        <w:t>men  (</w:t>
      </w:r>
      <w:proofErr w:type="gramEnd"/>
      <w:r>
        <w:t xml:space="preserve">1) </w:t>
      </w:r>
    </w:p>
    <w:p w14:paraId="0DAF759C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Transgender </w:t>
      </w:r>
      <w:proofErr w:type="gramStart"/>
      <w:r>
        <w:t>people  (</w:t>
      </w:r>
      <w:proofErr w:type="gramEnd"/>
      <w:r>
        <w:t xml:space="preserve">6) </w:t>
      </w:r>
    </w:p>
    <w:p w14:paraId="0DAF759D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are sex </w:t>
      </w:r>
      <w:proofErr w:type="gramStart"/>
      <w:r>
        <w:t>workers  (</w:t>
      </w:r>
      <w:proofErr w:type="gramEnd"/>
      <w:r>
        <w:t xml:space="preserve">5) </w:t>
      </w:r>
    </w:p>
    <w:p w14:paraId="0DAF759E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inject </w:t>
      </w:r>
      <w:proofErr w:type="gramStart"/>
      <w:r>
        <w:t>drugs  (</w:t>
      </w:r>
      <w:proofErr w:type="gramEnd"/>
      <w:r>
        <w:t xml:space="preserve">7) </w:t>
      </w:r>
    </w:p>
    <w:p w14:paraId="0DAF759F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are </w:t>
      </w:r>
      <w:proofErr w:type="gramStart"/>
      <w:r>
        <w:t>incarcerated  (</w:t>
      </w:r>
      <w:proofErr w:type="gramEnd"/>
      <w:r>
        <w:t xml:space="preserve">8) </w:t>
      </w:r>
    </w:p>
    <w:p w14:paraId="0DAF75A0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Heterosexual </w:t>
      </w:r>
      <w:proofErr w:type="gramStart"/>
      <w:r>
        <w:t>men  (</w:t>
      </w:r>
      <w:proofErr w:type="gramEnd"/>
      <w:r>
        <w:t xml:space="preserve">9) </w:t>
      </w:r>
    </w:p>
    <w:p w14:paraId="0DAF75A1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Heterosexual </w:t>
      </w:r>
      <w:proofErr w:type="gramStart"/>
      <w:r>
        <w:t>women  (</w:t>
      </w:r>
      <w:proofErr w:type="gramEnd"/>
      <w:r>
        <w:t xml:space="preserve">12) </w:t>
      </w:r>
    </w:p>
    <w:p w14:paraId="0DAF75A2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HIV </w:t>
      </w:r>
      <w:proofErr w:type="spellStart"/>
      <w:r>
        <w:t>serodiscordant</w:t>
      </w:r>
      <w:proofErr w:type="spellEnd"/>
      <w:r>
        <w:t xml:space="preserve"> </w:t>
      </w:r>
      <w:proofErr w:type="gramStart"/>
      <w:r>
        <w:t>couples  (</w:t>
      </w:r>
      <w:proofErr w:type="gramEnd"/>
      <w:r>
        <w:t xml:space="preserve">10) </w:t>
      </w:r>
    </w:p>
    <w:p w14:paraId="0DAF75A3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>Other</w:t>
      </w:r>
      <w:proofErr w:type="gramStart"/>
      <w:r>
        <w:t>:  (</w:t>
      </w:r>
      <w:proofErr w:type="gramEnd"/>
      <w:r>
        <w:t>11) ________________________________________________</w:t>
      </w:r>
    </w:p>
    <w:p w14:paraId="0DAF75A4" w14:textId="77777777" w:rsidR="00AE576B" w:rsidRDefault="00AE576B"/>
    <w:p w14:paraId="0DAF75A5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A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A6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A7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A9" w14:textId="77777777" w:rsidR="00AE576B" w:rsidRDefault="009F32B9">
      <w:r>
        <w:br w:type="page"/>
      </w:r>
    </w:p>
    <w:p w14:paraId="0DAF75AA" w14:textId="77777777" w:rsidR="00AE576B" w:rsidRDefault="009F32B9">
      <w:pPr>
        <w:pStyle w:val="BlockEndLabel"/>
      </w:pPr>
      <w:r>
        <w:lastRenderedPageBreak/>
        <w:t>End of Block: initiated a conversation</w:t>
      </w:r>
    </w:p>
    <w:p w14:paraId="0DAF75AB" w14:textId="77777777" w:rsidR="00AE576B" w:rsidRDefault="00AE576B">
      <w:pPr>
        <w:pStyle w:val="BlockSeparator"/>
      </w:pPr>
    </w:p>
    <w:p w14:paraId="0DAF75AC" w14:textId="77777777" w:rsidR="00AE576B" w:rsidRDefault="009F32B9">
      <w:pPr>
        <w:pStyle w:val="BlockStartLabel"/>
      </w:pPr>
      <w:r>
        <w:t>Start of Block: asked about prep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5AE" w14:textId="77777777">
        <w:tc>
          <w:tcPr>
            <w:tcW w:w="50" w:type="dxa"/>
          </w:tcPr>
          <w:p w14:paraId="0DAF75AD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7A" wp14:editId="0DAF7A7B">
                  <wp:extent cx="228600" cy="228600"/>
                  <wp:effectExtent l="0" t="0" r="0" b="0"/>
                  <wp:docPr id="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ordQuestionRecodeOptions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5AF" w14:textId="77777777" w:rsidR="00AE576B" w:rsidRDefault="00AE576B"/>
    <w:p w14:paraId="0DAF75B0" w14:textId="77777777" w:rsidR="00AE576B" w:rsidRDefault="009F32B9">
      <w:pPr>
        <w:keepNext/>
      </w:pPr>
      <w:r>
        <w:t xml:space="preserve">Q10.1 How many times in the last year have you been asked about </w:t>
      </w:r>
      <w:proofErr w:type="spellStart"/>
      <w:r>
        <w:t>PrEP</w:t>
      </w:r>
      <w:proofErr w:type="spellEnd"/>
      <w:r>
        <w:t>?</w:t>
      </w:r>
    </w:p>
    <w:p w14:paraId="0DAF75B1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at least once a </w:t>
      </w:r>
      <w:proofErr w:type="gramStart"/>
      <w:r>
        <w:t>week  (</w:t>
      </w:r>
      <w:proofErr w:type="gramEnd"/>
      <w:r>
        <w:t xml:space="preserve">1) </w:t>
      </w:r>
    </w:p>
    <w:p w14:paraId="0DAF75B2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one to three times a </w:t>
      </w:r>
      <w:proofErr w:type="gramStart"/>
      <w:r>
        <w:t>month  (</w:t>
      </w:r>
      <w:proofErr w:type="gramEnd"/>
      <w:r>
        <w:t xml:space="preserve">2) </w:t>
      </w:r>
    </w:p>
    <w:p w14:paraId="0DAF75B3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Four </w:t>
      </w:r>
      <w:proofErr w:type="gramStart"/>
      <w:r>
        <w:t>to  ten</w:t>
      </w:r>
      <w:proofErr w:type="gramEnd"/>
      <w:r>
        <w:t xml:space="preserve">  times per </w:t>
      </w:r>
      <w:proofErr w:type="gramStart"/>
      <w:r>
        <w:t>year  (</w:t>
      </w:r>
      <w:proofErr w:type="gramEnd"/>
      <w:r>
        <w:t xml:space="preserve">3) </w:t>
      </w:r>
    </w:p>
    <w:p w14:paraId="0DAF75B4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Three or fewer times per </w:t>
      </w:r>
      <w:proofErr w:type="gramStart"/>
      <w:r>
        <w:t>year  (</w:t>
      </w:r>
      <w:proofErr w:type="gramEnd"/>
      <w:r>
        <w:t xml:space="preserve">4) </w:t>
      </w:r>
    </w:p>
    <w:p w14:paraId="0DAF75B5" w14:textId="77777777" w:rsidR="00AE576B" w:rsidRDefault="00AE576B"/>
    <w:p w14:paraId="0DAF75B6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B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B7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B8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BA" w14:textId="77777777" w:rsidR="00AE576B" w:rsidRDefault="009F32B9">
      <w:r>
        <w:br w:type="page"/>
      </w:r>
    </w:p>
    <w:p w14:paraId="0DAF75BB" w14:textId="77777777" w:rsidR="00AE576B" w:rsidRDefault="00AE576B"/>
    <w:p w14:paraId="0DAF75BC" w14:textId="77777777" w:rsidR="00AE576B" w:rsidRDefault="009F32B9">
      <w:pPr>
        <w:keepNext/>
      </w:pPr>
      <w:proofErr w:type="gramStart"/>
      <w:r>
        <w:t>Q10.2  Who</w:t>
      </w:r>
      <w:proofErr w:type="gramEnd"/>
      <w:r>
        <w:t xml:space="preserve"> asked you about </w:t>
      </w:r>
      <w:proofErr w:type="spellStart"/>
      <w:r>
        <w:t>PrEP</w:t>
      </w:r>
      <w:proofErr w:type="spellEnd"/>
      <w:r>
        <w:t xml:space="preserve">? </w:t>
      </w:r>
      <w:r>
        <w:rPr>
          <w:b/>
          <w:i/>
        </w:rPr>
        <w:t>(mark all that apply)</w:t>
      </w:r>
    </w:p>
    <w:p w14:paraId="0DAF75BD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Gay/bisexual </w:t>
      </w:r>
      <w:proofErr w:type="gramStart"/>
      <w:r>
        <w:t>men  (</w:t>
      </w:r>
      <w:proofErr w:type="gramEnd"/>
      <w:r>
        <w:t xml:space="preserve">1) </w:t>
      </w:r>
    </w:p>
    <w:p w14:paraId="0DAF75BE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Transgender </w:t>
      </w:r>
      <w:proofErr w:type="gramStart"/>
      <w:r>
        <w:t>people  (</w:t>
      </w:r>
      <w:proofErr w:type="gramEnd"/>
      <w:r>
        <w:t xml:space="preserve">6) </w:t>
      </w:r>
    </w:p>
    <w:p w14:paraId="0DAF75BF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are sex </w:t>
      </w:r>
      <w:proofErr w:type="gramStart"/>
      <w:r>
        <w:t>workers  (</w:t>
      </w:r>
      <w:proofErr w:type="gramEnd"/>
      <w:r>
        <w:t xml:space="preserve">5) </w:t>
      </w:r>
    </w:p>
    <w:p w14:paraId="0DAF75C0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inject </w:t>
      </w:r>
      <w:proofErr w:type="gramStart"/>
      <w:r>
        <w:t>drugs  (</w:t>
      </w:r>
      <w:proofErr w:type="gramEnd"/>
      <w:r>
        <w:t xml:space="preserve">7) </w:t>
      </w:r>
    </w:p>
    <w:p w14:paraId="0DAF75C1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are </w:t>
      </w:r>
      <w:proofErr w:type="gramStart"/>
      <w:r>
        <w:t>incarcerated  (</w:t>
      </w:r>
      <w:proofErr w:type="gramEnd"/>
      <w:r>
        <w:t xml:space="preserve">8) </w:t>
      </w:r>
    </w:p>
    <w:p w14:paraId="0DAF75C2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Heterosexual </w:t>
      </w:r>
      <w:proofErr w:type="gramStart"/>
      <w:r>
        <w:t>men  (</w:t>
      </w:r>
      <w:proofErr w:type="gramEnd"/>
      <w:r>
        <w:t xml:space="preserve">9) </w:t>
      </w:r>
    </w:p>
    <w:p w14:paraId="0DAF75C3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Heterosexual </w:t>
      </w:r>
      <w:proofErr w:type="gramStart"/>
      <w:r>
        <w:t>women  (</w:t>
      </w:r>
      <w:proofErr w:type="gramEnd"/>
      <w:r>
        <w:t xml:space="preserve">12) </w:t>
      </w:r>
    </w:p>
    <w:p w14:paraId="0DAF75C4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HIV </w:t>
      </w:r>
      <w:proofErr w:type="spellStart"/>
      <w:r>
        <w:t>serodiscordant</w:t>
      </w:r>
      <w:proofErr w:type="spellEnd"/>
      <w:r>
        <w:t xml:space="preserve"> </w:t>
      </w:r>
      <w:proofErr w:type="gramStart"/>
      <w:r>
        <w:t>couples  (</w:t>
      </w:r>
      <w:proofErr w:type="gramEnd"/>
      <w:r>
        <w:t xml:space="preserve">10) </w:t>
      </w:r>
    </w:p>
    <w:p w14:paraId="0DAF75C5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>Other</w:t>
      </w:r>
      <w:proofErr w:type="gramStart"/>
      <w:r>
        <w:t>:  (</w:t>
      </w:r>
      <w:proofErr w:type="gramEnd"/>
      <w:r>
        <w:t>11) ________________________________________________</w:t>
      </w:r>
    </w:p>
    <w:p w14:paraId="0DAF75C6" w14:textId="77777777" w:rsidR="00AE576B" w:rsidRDefault="00AE576B"/>
    <w:p w14:paraId="0DAF75C7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C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C8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C9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CB" w14:textId="77777777" w:rsidR="00AE576B" w:rsidRDefault="009F32B9">
      <w:r>
        <w:br w:type="page"/>
      </w:r>
    </w:p>
    <w:p w14:paraId="0DAF75CC" w14:textId="77777777" w:rsidR="00AE576B" w:rsidRDefault="009F32B9">
      <w:pPr>
        <w:pStyle w:val="BlockEndLabel"/>
      </w:pPr>
      <w:r>
        <w:lastRenderedPageBreak/>
        <w:t>End of Block: asked about prep</w:t>
      </w:r>
    </w:p>
    <w:p w14:paraId="0DAF75CD" w14:textId="77777777" w:rsidR="00AE576B" w:rsidRDefault="00AE576B">
      <w:pPr>
        <w:pStyle w:val="BlockSeparator"/>
      </w:pPr>
    </w:p>
    <w:p w14:paraId="0DAF75CE" w14:textId="77777777" w:rsidR="00AE576B" w:rsidRDefault="009F32B9">
      <w:pPr>
        <w:pStyle w:val="BlockStartLabel"/>
      </w:pPr>
      <w:r>
        <w:t>Start of Block: Prescribed prep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CF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D0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D2" w14:textId="77777777" w:rsidR="00AE576B" w:rsidRDefault="009F32B9">
      <w:r>
        <w:br w:type="page"/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5D4" w14:textId="77777777">
        <w:tc>
          <w:tcPr>
            <w:tcW w:w="50" w:type="dxa"/>
          </w:tcPr>
          <w:p w14:paraId="0DAF75D3" w14:textId="77777777" w:rsidR="00AE576B" w:rsidRDefault="009F32B9">
            <w:pPr>
              <w:keepNext/>
            </w:pPr>
            <w:r>
              <w:rPr>
                <w:noProof/>
              </w:rPr>
              <w:lastRenderedPageBreak/>
              <w:drawing>
                <wp:inline distT="0" distB="0" distL="0" distR="0" wp14:anchorId="0DAF7A7C" wp14:editId="0DAF7A7D">
                  <wp:extent cx="228600" cy="228600"/>
                  <wp:effectExtent l="0" t="0" r="0" b="0"/>
                  <wp:docPr id="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ordQuestionRecodeOptions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5D5" w14:textId="77777777" w:rsidR="00AE576B" w:rsidRDefault="00AE576B"/>
    <w:p w14:paraId="0DAF75D6" w14:textId="77777777" w:rsidR="00AE576B" w:rsidRDefault="009F32B9">
      <w:pPr>
        <w:keepNext/>
      </w:pPr>
      <w:proofErr w:type="gramStart"/>
      <w:r>
        <w:t>Q11.1 To how</w:t>
      </w:r>
      <w:proofErr w:type="gramEnd"/>
      <w:r>
        <w:t xml:space="preserve"> many people have you prescribed </w:t>
      </w:r>
      <w:proofErr w:type="spellStart"/>
      <w:r>
        <w:t>PrEP</w:t>
      </w:r>
      <w:proofErr w:type="spellEnd"/>
      <w:r>
        <w:t xml:space="preserve"> in the last year?</w:t>
      </w:r>
    </w:p>
    <w:p w14:paraId="0DAF75D7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Less </w:t>
      </w:r>
      <w:proofErr w:type="gramStart"/>
      <w:r>
        <w:t>than  5</w:t>
      </w:r>
      <w:proofErr w:type="gramEnd"/>
      <w:r>
        <w:t xml:space="preserve">  (1) </w:t>
      </w:r>
    </w:p>
    <w:p w14:paraId="0DAF75D8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Between 5 and </w:t>
      </w:r>
      <w:proofErr w:type="gramStart"/>
      <w:r>
        <w:t>10  (</w:t>
      </w:r>
      <w:proofErr w:type="gramEnd"/>
      <w:r>
        <w:t xml:space="preserve">2) </w:t>
      </w:r>
    </w:p>
    <w:p w14:paraId="0DAF75D9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More than </w:t>
      </w:r>
      <w:proofErr w:type="gramStart"/>
      <w:r>
        <w:t>10  (</w:t>
      </w:r>
      <w:proofErr w:type="gramEnd"/>
      <w:r>
        <w:t xml:space="preserve">3) </w:t>
      </w:r>
    </w:p>
    <w:p w14:paraId="0DAF75DA" w14:textId="77777777" w:rsidR="00AE576B" w:rsidRDefault="00AE576B"/>
    <w:p w14:paraId="0DAF75DB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D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DC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DD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DF" w14:textId="77777777" w:rsidR="00AE576B" w:rsidRDefault="009F32B9">
      <w:r>
        <w:br w:type="page"/>
      </w:r>
    </w:p>
    <w:p w14:paraId="0DAF75E0" w14:textId="77777777" w:rsidR="00AE576B" w:rsidRDefault="009F32B9">
      <w:pPr>
        <w:pStyle w:val="QDynamicChoices"/>
        <w:keepNext/>
      </w:pPr>
      <w:r>
        <w:lastRenderedPageBreak/>
        <w:t xml:space="preserve">Carry Forward Displayed Choices from " Who asked you about </w:t>
      </w:r>
      <w:proofErr w:type="spellStart"/>
      <w:r>
        <w:t>PrEP</w:t>
      </w:r>
      <w:proofErr w:type="spellEnd"/>
      <w:r>
        <w:t>? (mark all that apply)"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5E2" w14:textId="77777777">
        <w:tc>
          <w:tcPr>
            <w:tcW w:w="50" w:type="dxa"/>
          </w:tcPr>
          <w:p w14:paraId="0DAF75E1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7E" wp14:editId="0DAF7A7F">
                  <wp:extent cx="228600" cy="228600"/>
                  <wp:effectExtent l="0" t="0" r="0" b="0"/>
                  <wp:docPr id="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rdQuestionRecodeOptions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5E3" w14:textId="77777777" w:rsidR="00AE576B" w:rsidRDefault="00AE576B"/>
    <w:p w14:paraId="0DAF75E4" w14:textId="77777777" w:rsidR="00AE576B" w:rsidRDefault="009F32B9">
      <w:pPr>
        <w:keepNext/>
      </w:pPr>
      <w:r>
        <w:t xml:space="preserve">Q11.2 To whom have you prescribed </w:t>
      </w:r>
      <w:proofErr w:type="spellStart"/>
      <w:r>
        <w:t>PrEP</w:t>
      </w:r>
      <w:proofErr w:type="spellEnd"/>
      <w:r>
        <w:t>? mark all that apply</w:t>
      </w:r>
    </w:p>
    <w:p w14:paraId="0DAF75E5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Gay/bisexual </w:t>
      </w:r>
      <w:proofErr w:type="gramStart"/>
      <w:r>
        <w:t>men  (</w:t>
      </w:r>
      <w:proofErr w:type="gramEnd"/>
      <w:r>
        <w:t xml:space="preserve">1) </w:t>
      </w:r>
    </w:p>
    <w:p w14:paraId="0DAF75E6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Transgender </w:t>
      </w:r>
      <w:proofErr w:type="gramStart"/>
      <w:r>
        <w:t>people  (</w:t>
      </w:r>
      <w:proofErr w:type="gramEnd"/>
      <w:r>
        <w:t xml:space="preserve">2) </w:t>
      </w:r>
    </w:p>
    <w:p w14:paraId="0DAF75E7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are sex </w:t>
      </w:r>
      <w:proofErr w:type="gramStart"/>
      <w:r>
        <w:t>workers  (</w:t>
      </w:r>
      <w:proofErr w:type="gramEnd"/>
      <w:r>
        <w:t xml:space="preserve">3) </w:t>
      </w:r>
    </w:p>
    <w:p w14:paraId="0DAF75E8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inject </w:t>
      </w:r>
      <w:proofErr w:type="gramStart"/>
      <w:r>
        <w:t>drugs  (</w:t>
      </w:r>
      <w:proofErr w:type="gramEnd"/>
      <w:r>
        <w:t xml:space="preserve">4) </w:t>
      </w:r>
    </w:p>
    <w:p w14:paraId="0DAF75E9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People who are </w:t>
      </w:r>
      <w:proofErr w:type="gramStart"/>
      <w:r>
        <w:t>incarcerated  (</w:t>
      </w:r>
      <w:proofErr w:type="gramEnd"/>
      <w:r>
        <w:t xml:space="preserve">5) </w:t>
      </w:r>
    </w:p>
    <w:p w14:paraId="0DAF75EA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Heterosexual </w:t>
      </w:r>
      <w:proofErr w:type="gramStart"/>
      <w:r>
        <w:t>men  (</w:t>
      </w:r>
      <w:proofErr w:type="gramEnd"/>
      <w:r>
        <w:t xml:space="preserve">6) </w:t>
      </w:r>
    </w:p>
    <w:p w14:paraId="0DAF75EB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Heterosexual </w:t>
      </w:r>
      <w:proofErr w:type="gramStart"/>
      <w:r>
        <w:t>women  (</w:t>
      </w:r>
      <w:proofErr w:type="gramEnd"/>
      <w:r>
        <w:t xml:space="preserve">7) </w:t>
      </w:r>
    </w:p>
    <w:p w14:paraId="0DAF75EC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HIV </w:t>
      </w:r>
      <w:proofErr w:type="spellStart"/>
      <w:r>
        <w:t>serodiscordant</w:t>
      </w:r>
      <w:proofErr w:type="spellEnd"/>
      <w:r>
        <w:t xml:space="preserve"> </w:t>
      </w:r>
      <w:proofErr w:type="gramStart"/>
      <w:r>
        <w:t>couples  (</w:t>
      </w:r>
      <w:proofErr w:type="gramEnd"/>
      <w:r>
        <w:t xml:space="preserve">8) </w:t>
      </w:r>
    </w:p>
    <w:p w14:paraId="0DAF75ED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>Other</w:t>
      </w:r>
      <w:proofErr w:type="gramStart"/>
      <w:r>
        <w:t>:  (</w:t>
      </w:r>
      <w:proofErr w:type="gramEnd"/>
      <w:r>
        <w:t>9) ________________________________________________</w:t>
      </w:r>
    </w:p>
    <w:p w14:paraId="0DAF75EE" w14:textId="77777777" w:rsidR="00AE576B" w:rsidRDefault="00AE576B"/>
    <w:p w14:paraId="0DAF75EF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5F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5F0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5F1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5F3" w14:textId="77777777" w:rsidR="00AE576B" w:rsidRDefault="009F32B9">
      <w:r>
        <w:br w:type="page"/>
      </w:r>
    </w:p>
    <w:p w14:paraId="0DAF75F4" w14:textId="77777777" w:rsidR="00AE576B" w:rsidRDefault="00AE576B"/>
    <w:p w14:paraId="0DAF75F5" w14:textId="77777777" w:rsidR="00AE576B" w:rsidRDefault="009F32B9">
      <w:pPr>
        <w:keepNext/>
      </w:pPr>
      <w:r>
        <w:t xml:space="preserve">Q11.3 In the next 12 months, how likely is that you will continue to provide </w:t>
      </w:r>
      <w:proofErr w:type="spellStart"/>
      <w:r>
        <w:t>PrEP</w:t>
      </w:r>
      <w:proofErr w:type="spellEnd"/>
      <w:r>
        <w:t xml:space="preserve"> care?</w:t>
      </w:r>
    </w:p>
    <w:p w14:paraId="0DAF75F6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unlikely  (</w:t>
      </w:r>
      <w:proofErr w:type="gramEnd"/>
      <w:r>
        <w:t xml:space="preserve">19) </w:t>
      </w:r>
    </w:p>
    <w:p w14:paraId="0DAF75F7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unlikely  (</w:t>
      </w:r>
      <w:proofErr w:type="gramEnd"/>
      <w:r>
        <w:t xml:space="preserve">20) </w:t>
      </w:r>
    </w:p>
    <w:p w14:paraId="0DAF75F8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Neither likely nor </w:t>
      </w:r>
      <w:proofErr w:type="gramStart"/>
      <w:r>
        <w:t>unlikely  (</w:t>
      </w:r>
      <w:proofErr w:type="gramEnd"/>
      <w:r>
        <w:t xml:space="preserve">21) </w:t>
      </w:r>
    </w:p>
    <w:p w14:paraId="0DAF75F9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likely  (</w:t>
      </w:r>
      <w:proofErr w:type="gramEnd"/>
      <w:r>
        <w:t xml:space="preserve">22) </w:t>
      </w:r>
    </w:p>
    <w:p w14:paraId="0DAF75FA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likely  (</w:t>
      </w:r>
      <w:proofErr w:type="gramEnd"/>
      <w:r>
        <w:t xml:space="preserve">23) </w:t>
      </w:r>
    </w:p>
    <w:p w14:paraId="0DAF75FB" w14:textId="77777777" w:rsidR="00AE576B" w:rsidRDefault="00AE576B"/>
    <w:p w14:paraId="0DAF75FC" w14:textId="77777777" w:rsidR="00AE576B" w:rsidRDefault="009F32B9">
      <w:pPr>
        <w:pStyle w:val="BlockEndLabel"/>
      </w:pPr>
      <w:r>
        <w:t>End of Block: Prescribed prep</w:t>
      </w:r>
    </w:p>
    <w:p w14:paraId="0DAF75FD" w14:textId="77777777" w:rsidR="00AE576B" w:rsidRDefault="00AE576B">
      <w:pPr>
        <w:pStyle w:val="BlockSeparator"/>
      </w:pPr>
    </w:p>
    <w:p w14:paraId="0DAF75FE" w14:textId="77777777" w:rsidR="00AE576B" w:rsidRDefault="009F32B9">
      <w:pPr>
        <w:pStyle w:val="BlockStartLabel"/>
      </w:pPr>
      <w:r>
        <w:t>Start of Block: CFIR-intervention characteristics</w:t>
      </w:r>
    </w:p>
    <w:p w14:paraId="0DAF75FF" w14:textId="77777777" w:rsidR="00AE576B" w:rsidRDefault="00AE576B"/>
    <w:p w14:paraId="0DAF7600" w14:textId="77777777" w:rsidR="00AE576B" w:rsidRDefault="009F32B9">
      <w:pPr>
        <w:keepNext/>
      </w:pPr>
      <w:r>
        <w:lastRenderedPageBreak/>
        <w:t>Q12.1 How much do you agree or disagree with the following statements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414"/>
        <w:gridCol w:w="1527"/>
        <w:gridCol w:w="1724"/>
        <w:gridCol w:w="1444"/>
        <w:gridCol w:w="1724"/>
        <w:gridCol w:w="1527"/>
      </w:tblGrid>
      <w:tr w:rsidR="00AE576B" w14:paraId="0DAF7607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01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602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03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04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05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06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60E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08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prevents the transmission of HIV (1) </w:t>
            </w:r>
          </w:p>
        </w:tc>
        <w:tc>
          <w:tcPr>
            <w:tcW w:w="1596" w:type="dxa"/>
          </w:tcPr>
          <w:p w14:paraId="0DAF760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0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0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0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0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15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0F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has the potential to do more harm than good if not carefully implemented (5) </w:t>
            </w:r>
          </w:p>
        </w:tc>
        <w:tc>
          <w:tcPr>
            <w:tcW w:w="1596" w:type="dxa"/>
          </w:tcPr>
          <w:p w14:paraId="0DAF761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1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1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1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1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1C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16" w14:textId="77777777" w:rsidR="00AE576B" w:rsidRDefault="009F32B9">
            <w:pPr>
              <w:keepNext/>
            </w:pPr>
            <w:r>
              <w:t xml:space="preserve">The use of </w:t>
            </w:r>
            <w:proofErr w:type="spellStart"/>
            <w:r>
              <w:t>PrEP</w:t>
            </w:r>
            <w:proofErr w:type="spellEnd"/>
            <w:r>
              <w:t xml:space="preserve"> is well supported by evidence (6) </w:t>
            </w:r>
          </w:p>
        </w:tc>
        <w:tc>
          <w:tcPr>
            <w:tcW w:w="1596" w:type="dxa"/>
          </w:tcPr>
          <w:p w14:paraId="0DAF761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1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1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1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1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23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1D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is an effective prevention method and should be widely used as soon as possible (8) </w:t>
            </w:r>
          </w:p>
        </w:tc>
        <w:tc>
          <w:tcPr>
            <w:tcW w:w="1596" w:type="dxa"/>
          </w:tcPr>
          <w:p w14:paraId="0DAF761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1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2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2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2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2A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24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can lead to the medicalization of HIV prevention and take resources that can </w:t>
            </w:r>
            <w:proofErr w:type="gramStart"/>
            <w:r>
              <w:t>be  better</w:t>
            </w:r>
            <w:proofErr w:type="gramEnd"/>
            <w:r>
              <w:t xml:space="preserve"> used somewhere else (11) </w:t>
            </w:r>
          </w:p>
        </w:tc>
        <w:tc>
          <w:tcPr>
            <w:tcW w:w="1596" w:type="dxa"/>
          </w:tcPr>
          <w:p w14:paraId="0DAF762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2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2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2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2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31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2B" w14:textId="77777777" w:rsidR="00AE576B" w:rsidRDefault="009F32B9">
            <w:pPr>
              <w:keepNext/>
            </w:pPr>
            <w:r>
              <w:t xml:space="preserve">I think that </w:t>
            </w:r>
            <w:proofErr w:type="spellStart"/>
            <w:r>
              <w:t>PrEP</w:t>
            </w:r>
            <w:proofErr w:type="spellEnd"/>
            <w:r>
              <w:t xml:space="preserve"> is a good addition to improve the sexual health of populations at risk (27) </w:t>
            </w:r>
          </w:p>
        </w:tc>
        <w:tc>
          <w:tcPr>
            <w:tcW w:w="1596" w:type="dxa"/>
          </w:tcPr>
          <w:p w14:paraId="0DAF762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2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2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2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3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</w:tbl>
    <w:p w14:paraId="0DAF7632" w14:textId="77777777" w:rsidR="00AE576B" w:rsidRDefault="00AE576B"/>
    <w:p w14:paraId="0DAF7633" w14:textId="77777777" w:rsidR="00AE576B" w:rsidRDefault="00AE576B"/>
    <w:p w14:paraId="0DAF7634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6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635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636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638" w14:textId="77777777" w:rsidR="00AE576B" w:rsidRDefault="009F32B9">
      <w:r>
        <w:br w:type="page"/>
      </w:r>
    </w:p>
    <w:p w14:paraId="0DAF7639" w14:textId="77777777" w:rsidR="00AE576B" w:rsidRDefault="00AE576B"/>
    <w:p w14:paraId="0DAF763A" w14:textId="77777777" w:rsidR="00AE576B" w:rsidRDefault="009F32B9">
      <w:pPr>
        <w:keepNext/>
      </w:pPr>
      <w:r>
        <w:t>Q12.2 How much do you agree or disagree with the following statements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214"/>
        <w:gridCol w:w="1565"/>
        <w:gridCol w:w="1768"/>
        <w:gridCol w:w="1480"/>
        <w:gridCol w:w="1768"/>
        <w:gridCol w:w="1565"/>
      </w:tblGrid>
      <w:tr w:rsidR="00AE576B" w14:paraId="0DAF7641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3B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63C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3D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3E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3F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40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648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42" w14:textId="77777777" w:rsidR="00AE576B" w:rsidRDefault="009F32B9">
            <w:pPr>
              <w:keepNext/>
            </w:pPr>
            <w:r>
              <w:t xml:space="preserve">I think there are better alternatives than </w:t>
            </w:r>
            <w:proofErr w:type="spellStart"/>
            <w:r>
              <w:t>PrEP</w:t>
            </w:r>
            <w:proofErr w:type="spellEnd"/>
            <w:r>
              <w:t xml:space="preserve"> for HIV prevention (28) </w:t>
            </w:r>
          </w:p>
        </w:tc>
        <w:tc>
          <w:tcPr>
            <w:tcW w:w="1596" w:type="dxa"/>
          </w:tcPr>
          <w:p w14:paraId="0DAF764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4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4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4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4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4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49" w14:textId="77777777" w:rsidR="00AE576B" w:rsidRDefault="009F32B9">
            <w:pPr>
              <w:keepNext/>
            </w:pPr>
            <w:r>
              <w:t xml:space="preserve">I think </w:t>
            </w:r>
            <w:proofErr w:type="spellStart"/>
            <w:r>
              <w:t>PreP</w:t>
            </w:r>
            <w:proofErr w:type="spellEnd"/>
            <w:r>
              <w:t xml:space="preserve"> is less costly than HIV treatment (29) </w:t>
            </w:r>
          </w:p>
        </w:tc>
        <w:tc>
          <w:tcPr>
            <w:tcW w:w="1596" w:type="dxa"/>
          </w:tcPr>
          <w:p w14:paraId="0DAF764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4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4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4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4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5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50" w14:textId="77777777" w:rsidR="00AE576B" w:rsidRDefault="009F32B9">
            <w:pPr>
              <w:keepNext/>
            </w:pPr>
            <w:r>
              <w:t xml:space="preserve">I think </w:t>
            </w:r>
            <w:proofErr w:type="spellStart"/>
            <w:r>
              <w:t>PrEP</w:t>
            </w:r>
            <w:proofErr w:type="spellEnd"/>
            <w:r>
              <w:t xml:space="preserve"> would be a good addition to condom use programs (30) </w:t>
            </w:r>
          </w:p>
        </w:tc>
        <w:tc>
          <w:tcPr>
            <w:tcW w:w="1596" w:type="dxa"/>
          </w:tcPr>
          <w:p w14:paraId="0DAF765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5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5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5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5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5D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57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services will be easy to implement in my clinic practice (31) </w:t>
            </w:r>
          </w:p>
        </w:tc>
        <w:tc>
          <w:tcPr>
            <w:tcW w:w="1596" w:type="dxa"/>
          </w:tcPr>
          <w:p w14:paraId="0DAF765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5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5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Neither agree nor </w:t>
            </w:r>
            <w:r>
              <w:t>disagree (3)</w:t>
            </w:r>
          </w:p>
        </w:tc>
        <w:tc>
          <w:tcPr>
            <w:tcW w:w="1596" w:type="dxa"/>
          </w:tcPr>
          <w:p w14:paraId="0DAF765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5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</w:tbl>
    <w:p w14:paraId="0DAF765E" w14:textId="77777777" w:rsidR="00AE576B" w:rsidRDefault="00AE576B"/>
    <w:p w14:paraId="0DAF765F" w14:textId="77777777" w:rsidR="00AE576B" w:rsidRDefault="00AE576B"/>
    <w:p w14:paraId="0DAF7660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66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661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662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664" w14:textId="77777777" w:rsidR="00AE576B" w:rsidRDefault="009F32B9">
      <w:r>
        <w:br w:type="page"/>
      </w:r>
    </w:p>
    <w:p w14:paraId="0DAF7665" w14:textId="77777777" w:rsidR="00AE576B" w:rsidRDefault="00AE576B"/>
    <w:p w14:paraId="0DAF7666" w14:textId="77777777" w:rsidR="00AE576B" w:rsidRDefault="009F32B9">
      <w:pPr>
        <w:keepNext/>
      </w:pPr>
      <w:r>
        <w:t xml:space="preserve">Q12.3 As a result of the use of </w:t>
      </w:r>
      <w:proofErr w:type="spellStart"/>
      <w:r>
        <w:t>PrEP</w:t>
      </w:r>
      <w:proofErr w:type="spellEnd"/>
      <w:r>
        <w:t xml:space="preserve"> in populations at risk, how concerned would you be: </w:t>
      </w:r>
      <w:r>
        <w:br/>
      </w:r>
      <w:r>
        <w:rPr>
          <w:i/>
        </w:rPr>
        <w:t>Where 0= not at all concern and 10= a lot of concern</w:t>
      </w:r>
    </w:p>
    <w:tbl>
      <w:tblPr>
        <w:tblStyle w:val="QSliderLabelsTable"/>
        <w:tblW w:w="9576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7E0" w:firstRow="1" w:lastRow="1" w:firstColumn="1" w:lastColumn="1" w:noHBand="1" w:noVBand="1"/>
      </w:tblPr>
      <w:tblGrid>
        <w:gridCol w:w="4661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30"/>
      </w:tblGrid>
      <w:tr w:rsidR="00AE576B" w14:paraId="0DAF7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</w:tcPr>
          <w:p w14:paraId="0DAF7667" w14:textId="77777777" w:rsidR="00AE576B" w:rsidRDefault="00AE576B"/>
        </w:tc>
        <w:tc>
          <w:tcPr>
            <w:tcW w:w="435" w:type="dxa"/>
          </w:tcPr>
          <w:p w14:paraId="0DAF7668" w14:textId="77777777" w:rsidR="00AE576B" w:rsidRDefault="009F32B9">
            <w:r>
              <w:t>0</w:t>
            </w:r>
          </w:p>
        </w:tc>
        <w:tc>
          <w:tcPr>
            <w:tcW w:w="435" w:type="dxa"/>
          </w:tcPr>
          <w:p w14:paraId="0DAF7669" w14:textId="77777777" w:rsidR="00AE576B" w:rsidRDefault="009F32B9">
            <w:r>
              <w:t>1</w:t>
            </w:r>
          </w:p>
        </w:tc>
        <w:tc>
          <w:tcPr>
            <w:tcW w:w="435" w:type="dxa"/>
          </w:tcPr>
          <w:p w14:paraId="0DAF766A" w14:textId="77777777" w:rsidR="00AE576B" w:rsidRDefault="009F32B9">
            <w:r>
              <w:t>2</w:t>
            </w:r>
          </w:p>
        </w:tc>
        <w:tc>
          <w:tcPr>
            <w:tcW w:w="435" w:type="dxa"/>
          </w:tcPr>
          <w:p w14:paraId="0DAF766B" w14:textId="77777777" w:rsidR="00AE576B" w:rsidRDefault="009F32B9">
            <w:r>
              <w:t>3</w:t>
            </w:r>
          </w:p>
        </w:tc>
        <w:tc>
          <w:tcPr>
            <w:tcW w:w="435" w:type="dxa"/>
          </w:tcPr>
          <w:p w14:paraId="0DAF766C" w14:textId="77777777" w:rsidR="00AE576B" w:rsidRDefault="009F32B9">
            <w:r>
              <w:t>4</w:t>
            </w:r>
          </w:p>
        </w:tc>
        <w:tc>
          <w:tcPr>
            <w:tcW w:w="435" w:type="dxa"/>
          </w:tcPr>
          <w:p w14:paraId="0DAF766D" w14:textId="77777777" w:rsidR="00AE576B" w:rsidRDefault="009F32B9">
            <w:r>
              <w:t>5</w:t>
            </w:r>
          </w:p>
        </w:tc>
        <w:tc>
          <w:tcPr>
            <w:tcW w:w="435" w:type="dxa"/>
          </w:tcPr>
          <w:p w14:paraId="0DAF766E" w14:textId="77777777" w:rsidR="00AE576B" w:rsidRDefault="009F32B9">
            <w:r>
              <w:t>6</w:t>
            </w:r>
          </w:p>
        </w:tc>
        <w:tc>
          <w:tcPr>
            <w:tcW w:w="435" w:type="dxa"/>
          </w:tcPr>
          <w:p w14:paraId="0DAF766F" w14:textId="77777777" w:rsidR="00AE576B" w:rsidRDefault="009F32B9">
            <w:r>
              <w:t>7</w:t>
            </w:r>
          </w:p>
        </w:tc>
        <w:tc>
          <w:tcPr>
            <w:tcW w:w="435" w:type="dxa"/>
          </w:tcPr>
          <w:p w14:paraId="0DAF7670" w14:textId="77777777" w:rsidR="00AE576B" w:rsidRDefault="009F32B9">
            <w:r>
              <w:t>8</w:t>
            </w:r>
          </w:p>
        </w:tc>
        <w:tc>
          <w:tcPr>
            <w:tcW w:w="435" w:type="dxa"/>
          </w:tcPr>
          <w:p w14:paraId="0DAF7671" w14:textId="77777777" w:rsidR="00AE576B" w:rsidRDefault="009F32B9">
            <w:r>
              <w:t>9</w:t>
            </w:r>
          </w:p>
        </w:tc>
        <w:tc>
          <w:tcPr>
            <w:tcW w:w="435" w:type="dxa"/>
          </w:tcPr>
          <w:p w14:paraId="0DAF7672" w14:textId="77777777" w:rsidR="00AE576B" w:rsidRDefault="009F32B9">
            <w:r>
              <w:t>10</w:t>
            </w:r>
          </w:p>
        </w:tc>
      </w:tr>
    </w:tbl>
    <w:p w14:paraId="0DAF7674" w14:textId="77777777" w:rsidR="00AE576B" w:rsidRDefault="00AE576B"/>
    <w:tbl>
      <w:tblPr>
        <w:tblStyle w:val="QStandardSliderTable"/>
        <w:tblW w:w="9576" w:type="auto"/>
        <w:tblLook w:val="07E0" w:firstRow="1" w:lastRow="1" w:firstColumn="1" w:lastColumn="1" w:noHBand="1" w:noVBand="1"/>
      </w:tblPr>
      <w:tblGrid>
        <w:gridCol w:w="4641"/>
        <w:gridCol w:w="4719"/>
      </w:tblGrid>
      <w:tr w:rsidR="00AE576B" w14:paraId="0DAF7677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75" w14:textId="77777777" w:rsidR="00AE576B" w:rsidRDefault="009F32B9">
            <w:pPr>
              <w:keepNext/>
            </w:pPr>
            <w:r>
              <w:t>Developing resistance to HIV antiviral medications ()</w:t>
            </w:r>
          </w:p>
        </w:tc>
        <w:tc>
          <w:tcPr>
            <w:tcW w:w="4788" w:type="dxa"/>
          </w:tcPr>
          <w:p w14:paraId="0DAF7676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80" wp14:editId="0DAF7A81">
                  <wp:extent cx="1905000" cy="304800"/>
                  <wp:effectExtent l="0" t="0" r="0" b="0"/>
                  <wp:docPr id="9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67A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78" w14:textId="77777777" w:rsidR="00AE576B" w:rsidRDefault="009F32B9">
            <w:pPr>
              <w:keepNext/>
            </w:pPr>
            <w:r>
              <w:t xml:space="preserve">Adherence to </w:t>
            </w:r>
            <w:proofErr w:type="spellStart"/>
            <w:r>
              <w:t>PrEP</w:t>
            </w:r>
            <w:proofErr w:type="spellEnd"/>
            <w:r>
              <w:t xml:space="preserve"> medications ()</w:t>
            </w:r>
          </w:p>
        </w:tc>
        <w:tc>
          <w:tcPr>
            <w:tcW w:w="4788" w:type="dxa"/>
          </w:tcPr>
          <w:p w14:paraId="0DAF7679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82" wp14:editId="0DAF7A83">
                  <wp:extent cx="1905000" cy="304800"/>
                  <wp:effectExtent l="0" t="0" r="0" b="0"/>
                  <wp:docPr id="10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67D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7B" w14:textId="77777777" w:rsidR="00AE576B" w:rsidRDefault="009F32B9">
            <w:pPr>
              <w:keepNext/>
            </w:pPr>
            <w:r>
              <w:t>Less use of condoms ()</w:t>
            </w:r>
          </w:p>
        </w:tc>
        <w:tc>
          <w:tcPr>
            <w:tcW w:w="4788" w:type="dxa"/>
          </w:tcPr>
          <w:p w14:paraId="0DAF767C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84" wp14:editId="0DAF7A85">
                  <wp:extent cx="1905000" cy="304800"/>
                  <wp:effectExtent l="0" t="0" r="0" b="0"/>
                  <wp:docPr id="11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680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7E" w14:textId="77777777" w:rsidR="00AE576B" w:rsidRDefault="009F32B9">
            <w:pPr>
              <w:keepNext/>
            </w:pPr>
            <w:r>
              <w:t xml:space="preserve">Misuse of medications, </w:t>
            </w:r>
            <w:proofErr w:type="spellStart"/>
            <w:r>
              <w:t>e.g</w:t>
            </w:r>
            <w:proofErr w:type="spellEnd"/>
            <w:r>
              <w:t xml:space="preserve"> selling medications ()</w:t>
            </w:r>
          </w:p>
        </w:tc>
        <w:tc>
          <w:tcPr>
            <w:tcW w:w="4788" w:type="dxa"/>
          </w:tcPr>
          <w:p w14:paraId="0DAF767F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86" wp14:editId="0DAF7A87">
                  <wp:extent cx="1905000" cy="304800"/>
                  <wp:effectExtent l="0" t="0" r="0" b="0"/>
                  <wp:docPr id="12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683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81" w14:textId="77777777" w:rsidR="00AE576B" w:rsidRDefault="009F32B9">
            <w:pPr>
              <w:keepNext/>
            </w:pPr>
            <w:r>
              <w:t>Increase in sexual transmitted diseases other than HIV ()</w:t>
            </w:r>
          </w:p>
        </w:tc>
        <w:tc>
          <w:tcPr>
            <w:tcW w:w="4788" w:type="dxa"/>
          </w:tcPr>
          <w:p w14:paraId="0DAF7682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88" wp14:editId="0DAF7A89">
                  <wp:extent cx="1905000" cy="304800"/>
                  <wp:effectExtent l="0" t="0" r="0" b="0"/>
                  <wp:docPr id="13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68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84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related stigma ()</w:t>
            </w:r>
          </w:p>
        </w:tc>
        <w:tc>
          <w:tcPr>
            <w:tcW w:w="4788" w:type="dxa"/>
          </w:tcPr>
          <w:p w14:paraId="0DAF7685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8A" wp14:editId="0DAF7A8B">
                  <wp:extent cx="1905000" cy="304800"/>
                  <wp:effectExtent l="0" t="0" r="0" b="0"/>
                  <wp:docPr id="14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689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87" w14:textId="77777777" w:rsidR="00AE576B" w:rsidRDefault="009F32B9">
            <w:pPr>
              <w:keepNext/>
            </w:pPr>
            <w:r>
              <w:t xml:space="preserve">Unequal access to </w:t>
            </w:r>
            <w:proofErr w:type="spellStart"/>
            <w:r>
              <w:t>PrEP</w:t>
            </w:r>
            <w:proofErr w:type="spellEnd"/>
            <w:r>
              <w:t xml:space="preserve"> in some vulnerable population groups ()</w:t>
            </w:r>
          </w:p>
        </w:tc>
        <w:tc>
          <w:tcPr>
            <w:tcW w:w="4788" w:type="dxa"/>
          </w:tcPr>
          <w:p w14:paraId="0DAF7688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8C" wp14:editId="0DAF7A8D">
                  <wp:extent cx="1905000" cy="304800"/>
                  <wp:effectExtent l="0" t="0" r="0" b="0"/>
                  <wp:docPr id="15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68C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8A" w14:textId="77777777" w:rsidR="00AE576B" w:rsidRDefault="009F32B9">
            <w:pPr>
              <w:keepNext/>
            </w:pPr>
            <w:r>
              <w:t xml:space="preserve">Cost of </w:t>
            </w:r>
            <w:proofErr w:type="spellStart"/>
            <w:r>
              <w:t>PrEP</w:t>
            </w:r>
            <w:proofErr w:type="spellEnd"/>
            <w:r>
              <w:t xml:space="preserve"> medications ()</w:t>
            </w:r>
          </w:p>
        </w:tc>
        <w:tc>
          <w:tcPr>
            <w:tcW w:w="4788" w:type="dxa"/>
          </w:tcPr>
          <w:p w14:paraId="0DAF768B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8E" wp14:editId="0DAF7A8F">
                  <wp:extent cx="1905000" cy="304800"/>
                  <wp:effectExtent l="0" t="0" r="0" b="0"/>
                  <wp:docPr id="16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68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8D" w14:textId="77777777" w:rsidR="00AE576B" w:rsidRDefault="009F32B9">
            <w:pPr>
              <w:keepNext/>
            </w:pPr>
            <w:r>
              <w:t xml:space="preserve">Coverage for </w:t>
            </w:r>
            <w:proofErr w:type="spellStart"/>
            <w:r>
              <w:t>PrEP</w:t>
            </w:r>
            <w:proofErr w:type="spellEnd"/>
            <w:r>
              <w:t xml:space="preserve"> medications ()</w:t>
            </w:r>
          </w:p>
        </w:tc>
        <w:tc>
          <w:tcPr>
            <w:tcW w:w="4788" w:type="dxa"/>
          </w:tcPr>
          <w:p w14:paraId="0DAF768E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90" wp14:editId="0DAF7A91">
                  <wp:extent cx="1905000" cy="304800"/>
                  <wp:effectExtent l="0" t="0" r="0" b="0"/>
                  <wp:docPr id="17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692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690" w14:textId="77777777" w:rsidR="00AE576B" w:rsidRDefault="009F32B9">
            <w:pPr>
              <w:keepNext/>
            </w:pPr>
            <w:r>
              <w:t xml:space="preserve">Difficulties in monitoring patients who take </w:t>
            </w:r>
            <w:proofErr w:type="spellStart"/>
            <w:r>
              <w:t>PrEP</w:t>
            </w:r>
            <w:proofErr w:type="spellEnd"/>
            <w:r>
              <w:t xml:space="preserve"> ()</w:t>
            </w:r>
          </w:p>
        </w:tc>
        <w:tc>
          <w:tcPr>
            <w:tcW w:w="4788" w:type="dxa"/>
          </w:tcPr>
          <w:p w14:paraId="0DAF7691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92" wp14:editId="0DAF7A93">
                  <wp:extent cx="1905000" cy="304800"/>
                  <wp:effectExtent l="0" t="0" r="0" b="0"/>
                  <wp:docPr id="18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693" w14:textId="77777777" w:rsidR="00AE576B" w:rsidRDefault="00AE576B"/>
    <w:p w14:paraId="0DAF7694" w14:textId="77777777" w:rsidR="00AE576B" w:rsidRDefault="00AE576B"/>
    <w:p w14:paraId="0DAF7695" w14:textId="77777777" w:rsidR="00AE576B" w:rsidRDefault="009F32B9">
      <w:pPr>
        <w:pStyle w:val="BlockEndLabel"/>
      </w:pPr>
      <w:r>
        <w:t>End of Block: CFIR-intervention characteristics</w:t>
      </w:r>
    </w:p>
    <w:p w14:paraId="0DAF7696" w14:textId="77777777" w:rsidR="00AE576B" w:rsidRDefault="00AE576B">
      <w:pPr>
        <w:pStyle w:val="BlockSeparator"/>
      </w:pPr>
    </w:p>
    <w:p w14:paraId="0DAF7697" w14:textId="77777777" w:rsidR="00AE576B" w:rsidRDefault="009F32B9">
      <w:pPr>
        <w:pStyle w:val="BlockStartLabel"/>
      </w:pPr>
      <w:r>
        <w:t>Start of Block: CFIR-Population Needs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699" w14:textId="77777777">
        <w:tc>
          <w:tcPr>
            <w:tcW w:w="50" w:type="dxa"/>
          </w:tcPr>
          <w:p w14:paraId="0DAF7698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94" wp14:editId="0DAF7A95">
                  <wp:extent cx="228600" cy="228600"/>
                  <wp:effectExtent l="0" t="0" r="0" b="0"/>
                  <wp:docPr id="19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ordQuestionRandomiz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69A" w14:textId="77777777" w:rsidR="00AE576B" w:rsidRDefault="00AE576B"/>
    <w:p w14:paraId="0DAF769B" w14:textId="77777777" w:rsidR="00AE576B" w:rsidRDefault="009F32B9">
      <w:pPr>
        <w:keepNext/>
      </w:pPr>
      <w:r>
        <w:lastRenderedPageBreak/>
        <w:t>Q13.1 How much do you agree or disagree with the following sentences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361"/>
        <w:gridCol w:w="1537"/>
        <w:gridCol w:w="1736"/>
        <w:gridCol w:w="1453"/>
        <w:gridCol w:w="1736"/>
        <w:gridCol w:w="1537"/>
      </w:tblGrid>
      <w:tr w:rsidR="00AE576B" w14:paraId="0DAF76A2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9C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69D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9E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9F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A0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A1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6A9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A3" w14:textId="77777777" w:rsidR="00AE576B" w:rsidRDefault="009F32B9">
            <w:pPr>
              <w:keepNext/>
            </w:pPr>
            <w:r>
              <w:t xml:space="preserve">I see very few people who may be interested or potentially benefit from </w:t>
            </w:r>
            <w:proofErr w:type="spellStart"/>
            <w:r>
              <w:t>PrEP</w:t>
            </w:r>
            <w:proofErr w:type="spellEnd"/>
            <w:r>
              <w:t xml:space="preserve"> (1) </w:t>
            </w:r>
          </w:p>
        </w:tc>
        <w:tc>
          <w:tcPr>
            <w:tcW w:w="1596" w:type="dxa"/>
          </w:tcPr>
          <w:p w14:paraId="0DAF76A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A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A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A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A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B0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AA" w14:textId="77777777" w:rsidR="00AE576B" w:rsidRDefault="009F32B9">
            <w:pPr>
              <w:keepNext/>
            </w:pPr>
            <w:r>
              <w:t xml:space="preserve">I do not think that the population I see in my clinic can afford </w:t>
            </w:r>
            <w:proofErr w:type="spellStart"/>
            <w:r>
              <w:t>PrEP</w:t>
            </w:r>
            <w:proofErr w:type="spellEnd"/>
            <w:r>
              <w:t xml:space="preserve"> (5) </w:t>
            </w:r>
          </w:p>
        </w:tc>
        <w:tc>
          <w:tcPr>
            <w:tcW w:w="1596" w:type="dxa"/>
          </w:tcPr>
          <w:p w14:paraId="0DAF76A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A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A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A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A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B7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B1" w14:textId="77777777" w:rsidR="00AE576B" w:rsidRDefault="009F32B9">
            <w:pPr>
              <w:keepNext/>
            </w:pPr>
            <w:r>
              <w:t xml:space="preserve">If </w:t>
            </w:r>
            <w:proofErr w:type="spellStart"/>
            <w:r>
              <w:t>PrEP</w:t>
            </w:r>
            <w:proofErr w:type="spellEnd"/>
            <w:r>
              <w:t xml:space="preserve"> were implemented in my </w:t>
            </w:r>
            <w:proofErr w:type="gramStart"/>
            <w:r>
              <w:t>practice,  this</w:t>
            </w:r>
            <w:proofErr w:type="gramEnd"/>
            <w:r>
              <w:t xml:space="preserve"> would bother some of my patients or the local public (7) </w:t>
            </w:r>
          </w:p>
        </w:tc>
        <w:tc>
          <w:tcPr>
            <w:tcW w:w="1596" w:type="dxa"/>
          </w:tcPr>
          <w:p w14:paraId="0DAF76B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Strongly </w:t>
            </w:r>
            <w:r>
              <w:t>disagree (1)</w:t>
            </w:r>
          </w:p>
        </w:tc>
        <w:tc>
          <w:tcPr>
            <w:tcW w:w="1596" w:type="dxa"/>
          </w:tcPr>
          <w:p w14:paraId="0DAF76B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B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B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B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BE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B8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is not a high need in the area where I practice (9) </w:t>
            </w:r>
          </w:p>
        </w:tc>
        <w:tc>
          <w:tcPr>
            <w:tcW w:w="1596" w:type="dxa"/>
          </w:tcPr>
          <w:p w14:paraId="0DAF76B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B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B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B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B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C5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BF" w14:textId="77777777" w:rsidR="00AE576B" w:rsidRDefault="009F32B9">
            <w:pPr>
              <w:keepNext/>
            </w:pPr>
            <w:r>
              <w:t xml:space="preserve">I do not believe that the population at risk of HIV is interested in using </w:t>
            </w:r>
            <w:proofErr w:type="spellStart"/>
            <w:r>
              <w:t>PrEP</w:t>
            </w:r>
            <w:proofErr w:type="spellEnd"/>
            <w:r>
              <w:t xml:space="preserve"> (13) </w:t>
            </w:r>
          </w:p>
        </w:tc>
        <w:tc>
          <w:tcPr>
            <w:tcW w:w="1596" w:type="dxa"/>
          </w:tcPr>
          <w:p w14:paraId="0DAF76C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C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C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C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C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CC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C6" w14:textId="77777777" w:rsidR="00AE576B" w:rsidRDefault="009F32B9">
            <w:pPr>
              <w:keepNext/>
            </w:pPr>
            <w:r>
              <w:t xml:space="preserve">I believe it is un-ethical </w:t>
            </w:r>
            <w:proofErr w:type="spellStart"/>
            <w:proofErr w:type="gramStart"/>
            <w:r>
              <w:t>t</w:t>
            </w:r>
            <w:proofErr w:type="spellEnd"/>
            <w:r>
              <w:t xml:space="preserve"> prescribe</w:t>
            </w:r>
            <w:proofErr w:type="gramEnd"/>
            <w:r>
              <w:t xml:space="preserve"> antiretrovirals to HIV negative people (16) </w:t>
            </w:r>
          </w:p>
        </w:tc>
        <w:tc>
          <w:tcPr>
            <w:tcW w:w="1596" w:type="dxa"/>
          </w:tcPr>
          <w:p w14:paraId="0DAF76C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C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C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C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C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</w:tbl>
    <w:p w14:paraId="0DAF76CD" w14:textId="77777777" w:rsidR="00AE576B" w:rsidRDefault="00AE576B"/>
    <w:p w14:paraId="0DAF76CE" w14:textId="77777777" w:rsidR="00AE576B" w:rsidRDefault="00AE576B"/>
    <w:p w14:paraId="0DAF76CF" w14:textId="77777777" w:rsidR="00AE576B" w:rsidRDefault="00AE576B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6D1" w14:textId="77777777">
        <w:tc>
          <w:tcPr>
            <w:tcW w:w="50" w:type="dxa"/>
          </w:tcPr>
          <w:p w14:paraId="0DAF76D0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96" wp14:editId="0DAF7A97">
                  <wp:extent cx="228600" cy="228600"/>
                  <wp:effectExtent l="0" t="0" r="0" b="0"/>
                  <wp:docPr id="20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ordQuestionRandomiz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6D2" w14:textId="77777777" w:rsidR="00AE576B" w:rsidRDefault="00AE576B"/>
    <w:p w14:paraId="0DAF76D3" w14:textId="77777777" w:rsidR="00AE576B" w:rsidRDefault="009F32B9">
      <w:pPr>
        <w:keepNext/>
      </w:pPr>
      <w:r>
        <w:t>Q13.2 How much do you agree or disagree with the following sentences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351"/>
        <w:gridCol w:w="1539"/>
        <w:gridCol w:w="1738"/>
        <w:gridCol w:w="1455"/>
        <w:gridCol w:w="1738"/>
        <w:gridCol w:w="1539"/>
      </w:tblGrid>
      <w:tr w:rsidR="00AE576B" w14:paraId="0DAF76DA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D4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6D5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D6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D7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D8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6D9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6E1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DB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is something that my patients want (6) </w:t>
            </w:r>
          </w:p>
        </w:tc>
        <w:tc>
          <w:tcPr>
            <w:tcW w:w="1596" w:type="dxa"/>
          </w:tcPr>
          <w:p w14:paraId="0DAF76D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D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D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D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E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E8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E2" w14:textId="77777777" w:rsidR="00AE576B" w:rsidRDefault="009F32B9">
            <w:pPr>
              <w:keepNext/>
            </w:pPr>
            <w:r>
              <w:t xml:space="preserve">It is possible to set up </w:t>
            </w:r>
            <w:proofErr w:type="spellStart"/>
            <w:r>
              <w:t>PrEP</w:t>
            </w:r>
            <w:proofErr w:type="spellEnd"/>
            <w:r>
              <w:t xml:space="preserve"> in my practice (10) </w:t>
            </w:r>
          </w:p>
        </w:tc>
        <w:tc>
          <w:tcPr>
            <w:tcW w:w="1596" w:type="dxa"/>
          </w:tcPr>
          <w:p w14:paraId="0DAF76E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E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E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E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E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E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E9" w14:textId="77777777" w:rsidR="00AE576B" w:rsidRDefault="009F32B9">
            <w:pPr>
              <w:keepNext/>
            </w:pPr>
            <w:r>
              <w:t xml:space="preserve">There is strong buy-in from community organizations for </w:t>
            </w:r>
            <w:proofErr w:type="spellStart"/>
            <w:r>
              <w:t>PrEP</w:t>
            </w:r>
            <w:proofErr w:type="spellEnd"/>
            <w:r>
              <w:t xml:space="preserve"> (12) </w:t>
            </w:r>
          </w:p>
        </w:tc>
        <w:tc>
          <w:tcPr>
            <w:tcW w:w="1596" w:type="dxa"/>
          </w:tcPr>
          <w:p w14:paraId="0DAF76E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E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E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E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E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F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F0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is something people at risk of HIV want. (14) </w:t>
            </w:r>
          </w:p>
        </w:tc>
        <w:tc>
          <w:tcPr>
            <w:tcW w:w="1596" w:type="dxa"/>
          </w:tcPr>
          <w:p w14:paraId="0DAF76F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F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F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F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F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6FD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F7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is something that people who receive care in my clinic want (15) </w:t>
            </w:r>
          </w:p>
        </w:tc>
        <w:tc>
          <w:tcPr>
            <w:tcW w:w="1596" w:type="dxa"/>
          </w:tcPr>
          <w:p w14:paraId="0DAF76F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6F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6F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6F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6F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04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6FE" w14:textId="77777777" w:rsidR="00AE576B" w:rsidRDefault="009F32B9">
            <w:pPr>
              <w:keepNext/>
            </w:pPr>
            <w:r>
              <w:t xml:space="preserve">It is possible to adapt </w:t>
            </w:r>
            <w:proofErr w:type="spellStart"/>
            <w:r>
              <w:t>PrEP</w:t>
            </w:r>
            <w:proofErr w:type="spellEnd"/>
            <w:r>
              <w:t xml:space="preserve"> protocols to the need of populations at risk of HIV (17) </w:t>
            </w:r>
          </w:p>
        </w:tc>
        <w:tc>
          <w:tcPr>
            <w:tcW w:w="1596" w:type="dxa"/>
          </w:tcPr>
          <w:p w14:paraId="0DAF76F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0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0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0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0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</w:tbl>
    <w:p w14:paraId="0DAF7705" w14:textId="77777777" w:rsidR="00AE576B" w:rsidRDefault="00AE576B"/>
    <w:p w14:paraId="0DAF7706" w14:textId="77777777" w:rsidR="00AE576B" w:rsidRDefault="00AE576B"/>
    <w:p w14:paraId="0DAF7707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70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708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709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70B" w14:textId="77777777" w:rsidR="00AE576B" w:rsidRDefault="009F32B9">
      <w:r>
        <w:br w:type="page"/>
      </w:r>
    </w:p>
    <w:p w14:paraId="0DAF770C" w14:textId="77777777" w:rsidR="00AE576B" w:rsidRDefault="009F32B9">
      <w:pPr>
        <w:pStyle w:val="BlockEndLabel"/>
      </w:pPr>
      <w:r>
        <w:lastRenderedPageBreak/>
        <w:t>End of Block: CFIR-Population Needs</w:t>
      </w:r>
    </w:p>
    <w:p w14:paraId="0DAF770D" w14:textId="77777777" w:rsidR="00AE576B" w:rsidRDefault="00AE576B">
      <w:pPr>
        <w:pStyle w:val="BlockSeparator"/>
      </w:pPr>
    </w:p>
    <w:p w14:paraId="0DAF770E" w14:textId="77777777" w:rsidR="00AE576B" w:rsidRDefault="009F32B9">
      <w:pPr>
        <w:pStyle w:val="BlockStartLabel"/>
      </w:pPr>
      <w:r>
        <w:t xml:space="preserve">Start of Block: </w:t>
      </w:r>
      <w:proofErr w:type="spellStart"/>
      <w:r>
        <w:t>profesional</w:t>
      </w:r>
      <w:proofErr w:type="spellEnd"/>
      <w:r>
        <w:t xml:space="preserve"> role/compatibility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710" w14:textId="77777777">
        <w:tc>
          <w:tcPr>
            <w:tcW w:w="50" w:type="dxa"/>
          </w:tcPr>
          <w:p w14:paraId="0DAF770F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98" wp14:editId="0DAF7A99">
                  <wp:extent cx="228600" cy="228600"/>
                  <wp:effectExtent l="0" t="0" r="0" b="0"/>
                  <wp:docPr id="21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ordQuestionRandomiz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711" w14:textId="77777777" w:rsidR="00AE576B" w:rsidRDefault="00AE576B"/>
    <w:p w14:paraId="0DAF7712" w14:textId="77777777" w:rsidR="00AE576B" w:rsidRDefault="009F32B9">
      <w:pPr>
        <w:keepNext/>
      </w:pPr>
      <w:r>
        <w:lastRenderedPageBreak/>
        <w:t>Q14.1 How much do you agree or disagree with the following statements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483"/>
        <w:gridCol w:w="1514"/>
        <w:gridCol w:w="1709"/>
        <w:gridCol w:w="1431"/>
        <w:gridCol w:w="1709"/>
        <w:gridCol w:w="1514"/>
      </w:tblGrid>
      <w:tr w:rsidR="00AE576B" w14:paraId="0DAF7719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13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714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15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16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17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18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720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1A" w14:textId="77777777" w:rsidR="00AE576B" w:rsidRDefault="009F32B9">
            <w:pPr>
              <w:keepNext/>
            </w:pPr>
            <w:r>
              <w:t xml:space="preserve">Prescribing and managing </w:t>
            </w:r>
            <w:proofErr w:type="spellStart"/>
            <w:r>
              <w:t>PrEP</w:t>
            </w:r>
            <w:proofErr w:type="spellEnd"/>
            <w:r>
              <w:t xml:space="preserve"> should be part of my practice (5) </w:t>
            </w:r>
          </w:p>
        </w:tc>
        <w:tc>
          <w:tcPr>
            <w:tcW w:w="1596" w:type="dxa"/>
          </w:tcPr>
          <w:p w14:paraId="0DAF771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1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1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1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1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27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21" w14:textId="77777777" w:rsidR="00AE576B" w:rsidRDefault="009F32B9">
            <w:pPr>
              <w:keepNext/>
            </w:pPr>
            <w:r>
              <w:t xml:space="preserve">I see my values reflected in the implementation of </w:t>
            </w:r>
            <w:proofErr w:type="spellStart"/>
            <w:r>
              <w:t>PrEP</w:t>
            </w:r>
            <w:proofErr w:type="spellEnd"/>
            <w:r>
              <w:t xml:space="preserve"> (11) </w:t>
            </w:r>
          </w:p>
        </w:tc>
        <w:tc>
          <w:tcPr>
            <w:tcW w:w="1596" w:type="dxa"/>
          </w:tcPr>
          <w:p w14:paraId="0DAF772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2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2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2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2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2E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28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will be a very good fit in my clinic (13) </w:t>
            </w:r>
          </w:p>
        </w:tc>
        <w:tc>
          <w:tcPr>
            <w:tcW w:w="1596" w:type="dxa"/>
          </w:tcPr>
          <w:p w14:paraId="0DAF772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2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2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2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2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35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2F" w14:textId="77777777" w:rsidR="00AE576B" w:rsidRDefault="009F32B9">
            <w:pPr>
              <w:keepNext/>
            </w:pPr>
            <w:r>
              <w:t xml:space="preserve">Managing </w:t>
            </w:r>
            <w:proofErr w:type="spellStart"/>
            <w:r>
              <w:t>PrEP</w:t>
            </w:r>
            <w:proofErr w:type="spellEnd"/>
            <w:r>
              <w:t xml:space="preserve"> will be compatible with my work in the clinic (14) </w:t>
            </w:r>
          </w:p>
        </w:tc>
        <w:tc>
          <w:tcPr>
            <w:tcW w:w="1596" w:type="dxa"/>
          </w:tcPr>
          <w:p w14:paraId="0DAF773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3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3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3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3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3C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36" w14:textId="77777777" w:rsidR="00AE576B" w:rsidRDefault="009F32B9">
            <w:pPr>
              <w:keepNext/>
            </w:pPr>
            <w:r>
              <w:t xml:space="preserve">I see my personal values reflected in the implementation of </w:t>
            </w:r>
            <w:proofErr w:type="spellStart"/>
            <w:r>
              <w:t>PrEP</w:t>
            </w:r>
            <w:proofErr w:type="spellEnd"/>
            <w:r>
              <w:t xml:space="preserve"> (15) </w:t>
            </w:r>
          </w:p>
        </w:tc>
        <w:tc>
          <w:tcPr>
            <w:tcW w:w="1596" w:type="dxa"/>
          </w:tcPr>
          <w:p w14:paraId="0DAF773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3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3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3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3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43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3D" w14:textId="77777777" w:rsidR="00AE576B" w:rsidRDefault="009F32B9">
            <w:pPr>
              <w:keepNext/>
            </w:pPr>
            <w:r>
              <w:t xml:space="preserve">It is my responsibility as a primary care provider to offer </w:t>
            </w:r>
            <w:proofErr w:type="spellStart"/>
            <w:r>
              <w:t>PrEP</w:t>
            </w:r>
            <w:proofErr w:type="spellEnd"/>
            <w:r>
              <w:t xml:space="preserve"> services to patients who may need it (16) </w:t>
            </w:r>
          </w:p>
        </w:tc>
        <w:tc>
          <w:tcPr>
            <w:tcW w:w="1596" w:type="dxa"/>
          </w:tcPr>
          <w:p w14:paraId="0DAF773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3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4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4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4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4A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44" w14:textId="77777777" w:rsidR="00AE576B" w:rsidRDefault="009F32B9">
            <w:pPr>
              <w:keepNext/>
            </w:pPr>
            <w:r>
              <w:t xml:space="preserve">I think that prescribing and </w:t>
            </w:r>
            <w:proofErr w:type="gramStart"/>
            <w:r>
              <w:t xml:space="preserve">managing  </w:t>
            </w:r>
            <w:proofErr w:type="spellStart"/>
            <w:r>
              <w:t>PrEP</w:t>
            </w:r>
            <w:proofErr w:type="spellEnd"/>
            <w:proofErr w:type="gramEnd"/>
            <w:r>
              <w:t xml:space="preserve"> will be worth it (17) </w:t>
            </w:r>
          </w:p>
        </w:tc>
        <w:tc>
          <w:tcPr>
            <w:tcW w:w="1596" w:type="dxa"/>
          </w:tcPr>
          <w:p w14:paraId="0DAF774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4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4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4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4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</w:tbl>
    <w:p w14:paraId="0DAF774B" w14:textId="77777777" w:rsidR="00AE576B" w:rsidRDefault="00AE576B"/>
    <w:p w14:paraId="0DAF774C" w14:textId="77777777" w:rsidR="00AE576B" w:rsidRDefault="00AE576B"/>
    <w:p w14:paraId="0DAF774D" w14:textId="77777777" w:rsidR="00AE576B" w:rsidRDefault="00AE576B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74F" w14:textId="77777777">
        <w:tc>
          <w:tcPr>
            <w:tcW w:w="50" w:type="dxa"/>
          </w:tcPr>
          <w:p w14:paraId="0DAF774E" w14:textId="77777777" w:rsidR="00AE576B" w:rsidRDefault="009F32B9">
            <w:pPr>
              <w:keepNext/>
            </w:pPr>
            <w:r>
              <w:rPr>
                <w:noProof/>
              </w:rPr>
              <w:drawing>
                <wp:inline distT="0" distB="0" distL="0" distR="0" wp14:anchorId="0DAF7A9A" wp14:editId="0DAF7A9B">
                  <wp:extent cx="228600" cy="228600"/>
                  <wp:effectExtent l="0" t="0" r="0" b="0"/>
                  <wp:docPr id="22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WordQuestionRandomiz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750" w14:textId="77777777" w:rsidR="00AE576B" w:rsidRDefault="00AE576B"/>
    <w:p w14:paraId="0DAF7751" w14:textId="77777777" w:rsidR="00AE576B" w:rsidRDefault="009F32B9">
      <w:pPr>
        <w:keepNext/>
      </w:pPr>
      <w:r>
        <w:t>Q14.2 How much do you agree or disagree with the following statements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090"/>
        <w:gridCol w:w="1589"/>
        <w:gridCol w:w="1795"/>
        <w:gridCol w:w="1502"/>
        <w:gridCol w:w="1795"/>
        <w:gridCol w:w="1589"/>
      </w:tblGrid>
      <w:tr w:rsidR="00AE576B" w14:paraId="0DAF7758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52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753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54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55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56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57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75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59" w14:textId="77777777" w:rsidR="00AE576B" w:rsidRDefault="009F32B9">
            <w:pPr>
              <w:keepNext/>
            </w:pPr>
            <w:r>
              <w:t xml:space="preserve">For me, managing </w:t>
            </w:r>
            <w:proofErr w:type="spellStart"/>
            <w:r>
              <w:t>PrEP</w:t>
            </w:r>
            <w:proofErr w:type="spellEnd"/>
            <w:r>
              <w:t xml:space="preserve"> will not be useful at all (8) </w:t>
            </w:r>
          </w:p>
        </w:tc>
        <w:tc>
          <w:tcPr>
            <w:tcW w:w="1596" w:type="dxa"/>
          </w:tcPr>
          <w:p w14:paraId="0DAF775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5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5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5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5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6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60" w14:textId="77777777" w:rsidR="00AE576B" w:rsidRDefault="009F32B9">
            <w:pPr>
              <w:keepNext/>
            </w:pPr>
            <w:r>
              <w:t xml:space="preserve">Managing </w:t>
            </w:r>
            <w:proofErr w:type="spellStart"/>
            <w:r>
              <w:t>PrEP</w:t>
            </w:r>
            <w:proofErr w:type="spellEnd"/>
            <w:r>
              <w:t xml:space="preserve"> is not a priority for me (9) </w:t>
            </w:r>
          </w:p>
        </w:tc>
        <w:tc>
          <w:tcPr>
            <w:tcW w:w="1596" w:type="dxa"/>
          </w:tcPr>
          <w:p w14:paraId="0DAF776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6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6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6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6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</w:tbl>
    <w:p w14:paraId="0DAF7767" w14:textId="77777777" w:rsidR="00AE576B" w:rsidRDefault="00AE576B"/>
    <w:p w14:paraId="0DAF7768" w14:textId="77777777" w:rsidR="00AE576B" w:rsidRDefault="00AE576B"/>
    <w:p w14:paraId="0DAF7769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76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76A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76B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76D" w14:textId="77777777" w:rsidR="00AE576B" w:rsidRDefault="009F32B9">
      <w:r>
        <w:br w:type="page"/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76F" w14:textId="77777777">
        <w:tc>
          <w:tcPr>
            <w:tcW w:w="50" w:type="dxa"/>
          </w:tcPr>
          <w:p w14:paraId="0DAF776E" w14:textId="77777777" w:rsidR="00AE576B" w:rsidRDefault="009F32B9">
            <w:pPr>
              <w:keepNext/>
            </w:pPr>
            <w:r>
              <w:rPr>
                <w:noProof/>
              </w:rPr>
              <w:lastRenderedPageBreak/>
              <w:drawing>
                <wp:inline distT="0" distB="0" distL="0" distR="0" wp14:anchorId="0DAF7A9C" wp14:editId="0DAF7A9D">
                  <wp:extent cx="228600" cy="228600"/>
                  <wp:effectExtent l="0" t="0" r="0" b="0"/>
                  <wp:docPr id="23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WordQuestionRandomiz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770" w14:textId="77777777" w:rsidR="00AE576B" w:rsidRDefault="00AE576B"/>
    <w:p w14:paraId="0DAF7771" w14:textId="77777777" w:rsidR="00AE576B" w:rsidRDefault="009F32B9">
      <w:pPr>
        <w:keepNext/>
      </w:pPr>
      <w:r>
        <w:lastRenderedPageBreak/>
        <w:t xml:space="preserve">Q14.3 How much </w:t>
      </w:r>
      <w:proofErr w:type="gramStart"/>
      <w:r>
        <w:t>you</w:t>
      </w:r>
      <w:proofErr w:type="gramEnd"/>
      <w:r>
        <w:t xml:space="preserve"> agree or disagree with the following aspects of </w:t>
      </w:r>
      <w:proofErr w:type="spellStart"/>
      <w:r>
        <w:t>PrEP</w:t>
      </w:r>
      <w:proofErr w:type="spellEnd"/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342"/>
        <w:gridCol w:w="1540"/>
        <w:gridCol w:w="1740"/>
        <w:gridCol w:w="1457"/>
        <w:gridCol w:w="1740"/>
        <w:gridCol w:w="1541"/>
      </w:tblGrid>
      <w:tr w:rsidR="00AE576B" w14:paraId="0DAF7778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72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773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74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75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76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777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77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79" w14:textId="77777777" w:rsidR="00AE576B" w:rsidRDefault="009F32B9">
            <w:pPr>
              <w:keepNext/>
            </w:pPr>
            <w:r>
              <w:t xml:space="preserve">I can bill for managing </w:t>
            </w:r>
            <w:proofErr w:type="spellStart"/>
            <w:r>
              <w:t>PrEP</w:t>
            </w:r>
            <w:proofErr w:type="spellEnd"/>
            <w:r>
              <w:t xml:space="preserve"> (2) </w:t>
            </w:r>
          </w:p>
        </w:tc>
        <w:tc>
          <w:tcPr>
            <w:tcW w:w="1596" w:type="dxa"/>
          </w:tcPr>
          <w:p w14:paraId="0DAF777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7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7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7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7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8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80" w14:textId="77777777" w:rsidR="00AE576B" w:rsidRDefault="009F32B9">
            <w:pPr>
              <w:keepNext/>
            </w:pPr>
            <w:proofErr w:type="gramStart"/>
            <w:r>
              <w:t>if</w:t>
            </w:r>
            <w:proofErr w:type="gramEnd"/>
            <w:r>
              <w:t xml:space="preserve"> I manage </w:t>
            </w:r>
            <w:proofErr w:type="spellStart"/>
            <w:r>
              <w:t>PrEP</w:t>
            </w:r>
            <w:proofErr w:type="spellEnd"/>
            <w:r>
              <w:t xml:space="preserve">, I can obtain recognition from my colleagues (3) </w:t>
            </w:r>
          </w:p>
        </w:tc>
        <w:tc>
          <w:tcPr>
            <w:tcW w:w="1596" w:type="dxa"/>
          </w:tcPr>
          <w:p w14:paraId="0DAF778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8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8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8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8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8D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87" w14:textId="77777777" w:rsidR="00AE576B" w:rsidRDefault="009F32B9">
            <w:pPr>
              <w:keepNext/>
            </w:pPr>
            <w:r>
              <w:t xml:space="preserve">If I manage </w:t>
            </w:r>
            <w:proofErr w:type="spellStart"/>
            <w:r>
              <w:t>PrEP</w:t>
            </w:r>
            <w:proofErr w:type="spellEnd"/>
            <w:r>
              <w:t xml:space="preserve">, I will help my patients to reduce their risk of HIV (4) </w:t>
            </w:r>
          </w:p>
        </w:tc>
        <w:tc>
          <w:tcPr>
            <w:tcW w:w="1596" w:type="dxa"/>
          </w:tcPr>
          <w:p w14:paraId="0DAF778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8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8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8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8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94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8E" w14:textId="77777777" w:rsidR="00AE576B" w:rsidRDefault="009F32B9">
            <w:pPr>
              <w:keepNext/>
            </w:pPr>
            <w:r>
              <w:t xml:space="preserve">If I manage </w:t>
            </w:r>
            <w:proofErr w:type="spellStart"/>
            <w:r>
              <w:t>PrEP</w:t>
            </w:r>
            <w:proofErr w:type="spellEnd"/>
            <w:r>
              <w:t xml:space="preserve">, I will get recognition from my patients (5) </w:t>
            </w:r>
          </w:p>
        </w:tc>
        <w:tc>
          <w:tcPr>
            <w:tcW w:w="1596" w:type="dxa"/>
          </w:tcPr>
          <w:p w14:paraId="0DAF778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9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9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9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9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9B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95" w14:textId="77777777" w:rsidR="00AE576B" w:rsidRDefault="009F32B9">
            <w:pPr>
              <w:keepNext/>
            </w:pPr>
            <w:r>
              <w:t xml:space="preserve">If I manage </w:t>
            </w:r>
            <w:proofErr w:type="spellStart"/>
            <w:r>
              <w:t>PrEP</w:t>
            </w:r>
            <w:proofErr w:type="spellEnd"/>
            <w:r>
              <w:t xml:space="preserve">, this will strengthen collaboration with other professionals (6) </w:t>
            </w:r>
          </w:p>
        </w:tc>
        <w:tc>
          <w:tcPr>
            <w:tcW w:w="1596" w:type="dxa"/>
          </w:tcPr>
          <w:p w14:paraId="0DAF779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9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9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9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9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A2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9C" w14:textId="77777777" w:rsidR="00AE576B" w:rsidRDefault="009F32B9">
            <w:pPr>
              <w:keepNext/>
            </w:pPr>
            <w:r>
              <w:t xml:space="preserve">If I </w:t>
            </w:r>
            <w:proofErr w:type="gramStart"/>
            <w:r>
              <w:t xml:space="preserve">manage  </w:t>
            </w:r>
            <w:proofErr w:type="spellStart"/>
            <w:r>
              <w:t>PrEP</w:t>
            </w:r>
            <w:proofErr w:type="spellEnd"/>
            <w:proofErr w:type="gramEnd"/>
            <w:r>
              <w:t xml:space="preserve">, I will get recognition in my organization (7) </w:t>
            </w:r>
          </w:p>
        </w:tc>
        <w:tc>
          <w:tcPr>
            <w:tcW w:w="1596" w:type="dxa"/>
          </w:tcPr>
          <w:p w14:paraId="0DAF779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9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9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A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A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A9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A3" w14:textId="77777777" w:rsidR="00AE576B" w:rsidRDefault="009F32B9">
            <w:pPr>
              <w:keepNext/>
            </w:pPr>
            <w:r>
              <w:t xml:space="preserve">Most people who are important to </w:t>
            </w:r>
            <w:r>
              <w:lastRenderedPageBreak/>
              <w:t xml:space="preserve">me think that I should manage people in </w:t>
            </w:r>
            <w:proofErr w:type="spellStart"/>
            <w:r>
              <w:t>PrEP</w:t>
            </w:r>
            <w:proofErr w:type="spellEnd"/>
            <w:r>
              <w:t xml:space="preserve"> (8) </w:t>
            </w:r>
          </w:p>
        </w:tc>
        <w:tc>
          <w:tcPr>
            <w:tcW w:w="1596" w:type="dxa"/>
          </w:tcPr>
          <w:p w14:paraId="0DAF77A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Strongly disagree </w:t>
            </w:r>
            <w:r>
              <w:lastRenderedPageBreak/>
              <w:t>(1)</w:t>
            </w:r>
          </w:p>
        </w:tc>
        <w:tc>
          <w:tcPr>
            <w:tcW w:w="1596" w:type="dxa"/>
          </w:tcPr>
          <w:p w14:paraId="0DAF77A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Somewhat disagree (2)</w:t>
            </w:r>
          </w:p>
        </w:tc>
        <w:tc>
          <w:tcPr>
            <w:tcW w:w="1596" w:type="dxa"/>
          </w:tcPr>
          <w:p w14:paraId="0DAF77A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Neither agree nor </w:t>
            </w:r>
            <w:r>
              <w:lastRenderedPageBreak/>
              <w:t>disagree (3)</w:t>
            </w:r>
          </w:p>
        </w:tc>
        <w:tc>
          <w:tcPr>
            <w:tcW w:w="1596" w:type="dxa"/>
          </w:tcPr>
          <w:p w14:paraId="0DAF77A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Somewhat agree (4)</w:t>
            </w:r>
          </w:p>
        </w:tc>
        <w:tc>
          <w:tcPr>
            <w:tcW w:w="1596" w:type="dxa"/>
          </w:tcPr>
          <w:p w14:paraId="0DAF77A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7B0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AA" w14:textId="77777777" w:rsidR="00AE576B" w:rsidRDefault="009F32B9">
            <w:pPr>
              <w:keepNext/>
            </w:pPr>
            <w:r>
              <w:t xml:space="preserve">By managing </w:t>
            </w:r>
            <w:proofErr w:type="spellStart"/>
            <w:r>
              <w:t>PrEP</w:t>
            </w:r>
            <w:proofErr w:type="spellEnd"/>
            <w:r>
              <w:t xml:space="preserve"> I would receive recognition from professionals that are important to me (9) </w:t>
            </w:r>
          </w:p>
        </w:tc>
        <w:tc>
          <w:tcPr>
            <w:tcW w:w="1596" w:type="dxa"/>
          </w:tcPr>
          <w:p w14:paraId="0DAF77A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7A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7A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7A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7A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</w:tbl>
    <w:p w14:paraId="0DAF77B1" w14:textId="77777777" w:rsidR="00AE576B" w:rsidRDefault="00AE576B"/>
    <w:p w14:paraId="0DAF77B2" w14:textId="77777777" w:rsidR="00AE576B" w:rsidRDefault="00AE576B"/>
    <w:p w14:paraId="0DAF77B3" w14:textId="77777777" w:rsidR="00AE576B" w:rsidRDefault="009F32B9">
      <w:pPr>
        <w:pStyle w:val="BlockEndLabel"/>
      </w:pPr>
      <w:r>
        <w:t xml:space="preserve">End of Block: </w:t>
      </w:r>
      <w:proofErr w:type="spellStart"/>
      <w:r>
        <w:t>profesional</w:t>
      </w:r>
      <w:proofErr w:type="spellEnd"/>
      <w:r>
        <w:t xml:space="preserve"> role/compatibility</w:t>
      </w:r>
    </w:p>
    <w:p w14:paraId="0DAF77B4" w14:textId="77777777" w:rsidR="00AE576B" w:rsidRDefault="00AE576B">
      <w:pPr>
        <w:pStyle w:val="BlockSeparator"/>
      </w:pPr>
    </w:p>
    <w:p w14:paraId="0DAF77B5" w14:textId="77777777" w:rsidR="00AE576B" w:rsidRDefault="009F32B9">
      <w:pPr>
        <w:pStyle w:val="BlockStartLabel"/>
      </w:pPr>
      <w:r>
        <w:t xml:space="preserve">Start of Block: </w:t>
      </w:r>
      <w:proofErr w:type="spellStart"/>
      <w:r>
        <w:t>self efficacy</w:t>
      </w:r>
      <w:proofErr w:type="spellEnd"/>
    </w:p>
    <w:p w14:paraId="0DAF77B6" w14:textId="77777777" w:rsidR="00AE576B" w:rsidRDefault="00AE576B"/>
    <w:p w14:paraId="0DAF77B7" w14:textId="77777777" w:rsidR="00AE576B" w:rsidRDefault="009F32B9">
      <w:pPr>
        <w:keepNext/>
      </w:pPr>
      <w:r>
        <w:t xml:space="preserve">Q15.1 On a scale from 1 to 10, how confident are you that you </w:t>
      </w:r>
      <w:proofErr w:type="gramStart"/>
      <w:r>
        <w:t>are ABLE to</w:t>
      </w:r>
      <w:proofErr w:type="gramEnd"/>
      <w:r>
        <w:t xml:space="preserve"> perform the following tasks</w:t>
      </w:r>
    </w:p>
    <w:tbl>
      <w:tblPr>
        <w:tblStyle w:val="QSliderLabelsTable"/>
        <w:tblW w:w="9576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7E0" w:firstRow="1" w:lastRow="1" w:firstColumn="1" w:lastColumn="1" w:noHBand="1" w:noVBand="1"/>
      </w:tblPr>
      <w:tblGrid>
        <w:gridCol w:w="4652"/>
        <w:gridCol w:w="956"/>
        <w:gridCol w:w="932"/>
        <w:gridCol w:w="932"/>
        <w:gridCol w:w="932"/>
        <w:gridCol w:w="956"/>
      </w:tblGrid>
      <w:tr w:rsidR="00AE576B" w14:paraId="0DAF77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</w:tcPr>
          <w:p w14:paraId="0DAF77B8" w14:textId="77777777" w:rsidR="00AE576B" w:rsidRDefault="00AE576B">
            <w:pPr>
              <w:keepNext/>
            </w:pPr>
          </w:p>
        </w:tc>
        <w:tc>
          <w:tcPr>
            <w:tcW w:w="958" w:type="dxa"/>
          </w:tcPr>
          <w:p w14:paraId="0DAF77B9" w14:textId="77777777" w:rsidR="00AE576B" w:rsidRDefault="009F32B9">
            <w:r>
              <w:t>Not at all confident</w:t>
            </w:r>
          </w:p>
        </w:tc>
        <w:tc>
          <w:tcPr>
            <w:tcW w:w="958" w:type="dxa"/>
          </w:tcPr>
          <w:p w14:paraId="0DAF77BA" w14:textId="77777777" w:rsidR="00AE576B" w:rsidRDefault="009F32B9">
            <w:r>
              <w:t> </w:t>
            </w:r>
          </w:p>
        </w:tc>
        <w:tc>
          <w:tcPr>
            <w:tcW w:w="958" w:type="dxa"/>
          </w:tcPr>
          <w:p w14:paraId="0DAF77BB" w14:textId="77777777" w:rsidR="00AE576B" w:rsidRDefault="009F32B9">
            <w:r>
              <w:t> </w:t>
            </w:r>
          </w:p>
        </w:tc>
        <w:tc>
          <w:tcPr>
            <w:tcW w:w="958" w:type="dxa"/>
          </w:tcPr>
          <w:p w14:paraId="0DAF77BC" w14:textId="77777777" w:rsidR="00AE576B" w:rsidRDefault="009F32B9">
            <w:r>
              <w:t> </w:t>
            </w:r>
          </w:p>
        </w:tc>
        <w:tc>
          <w:tcPr>
            <w:tcW w:w="958" w:type="dxa"/>
          </w:tcPr>
          <w:p w14:paraId="0DAF77BD" w14:textId="77777777" w:rsidR="00AE576B" w:rsidRDefault="009F32B9">
            <w:r>
              <w:t>Totally confident</w:t>
            </w:r>
          </w:p>
        </w:tc>
      </w:tr>
    </w:tbl>
    <w:p w14:paraId="0DAF77BF" w14:textId="77777777" w:rsidR="00AE576B" w:rsidRDefault="00AE576B"/>
    <w:tbl>
      <w:tblPr>
        <w:tblStyle w:val="QSliderLabelsTable"/>
        <w:tblW w:w="9576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7E0" w:firstRow="1" w:lastRow="1" w:firstColumn="1" w:lastColumn="1" w:noHBand="1" w:noVBand="1"/>
      </w:tblPr>
      <w:tblGrid>
        <w:gridCol w:w="4661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30"/>
      </w:tblGrid>
      <w:tr w:rsidR="00AE576B" w14:paraId="0DAF7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</w:tcPr>
          <w:p w14:paraId="0DAF77C0" w14:textId="77777777" w:rsidR="00AE576B" w:rsidRDefault="00AE576B"/>
        </w:tc>
        <w:tc>
          <w:tcPr>
            <w:tcW w:w="435" w:type="dxa"/>
          </w:tcPr>
          <w:p w14:paraId="0DAF77C1" w14:textId="77777777" w:rsidR="00AE576B" w:rsidRDefault="009F32B9">
            <w:r>
              <w:t>0</w:t>
            </w:r>
          </w:p>
        </w:tc>
        <w:tc>
          <w:tcPr>
            <w:tcW w:w="435" w:type="dxa"/>
          </w:tcPr>
          <w:p w14:paraId="0DAF77C2" w14:textId="77777777" w:rsidR="00AE576B" w:rsidRDefault="009F32B9">
            <w:r>
              <w:t>1</w:t>
            </w:r>
          </w:p>
        </w:tc>
        <w:tc>
          <w:tcPr>
            <w:tcW w:w="435" w:type="dxa"/>
          </w:tcPr>
          <w:p w14:paraId="0DAF77C3" w14:textId="77777777" w:rsidR="00AE576B" w:rsidRDefault="009F32B9">
            <w:r>
              <w:t>2</w:t>
            </w:r>
          </w:p>
        </w:tc>
        <w:tc>
          <w:tcPr>
            <w:tcW w:w="435" w:type="dxa"/>
          </w:tcPr>
          <w:p w14:paraId="0DAF77C4" w14:textId="77777777" w:rsidR="00AE576B" w:rsidRDefault="009F32B9">
            <w:r>
              <w:t>3</w:t>
            </w:r>
          </w:p>
        </w:tc>
        <w:tc>
          <w:tcPr>
            <w:tcW w:w="435" w:type="dxa"/>
          </w:tcPr>
          <w:p w14:paraId="0DAF77C5" w14:textId="77777777" w:rsidR="00AE576B" w:rsidRDefault="009F32B9">
            <w:r>
              <w:t>4</w:t>
            </w:r>
          </w:p>
        </w:tc>
        <w:tc>
          <w:tcPr>
            <w:tcW w:w="435" w:type="dxa"/>
          </w:tcPr>
          <w:p w14:paraId="0DAF77C6" w14:textId="77777777" w:rsidR="00AE576B" w:rsidRDefault="009F32B9">
            <w:r>
              <w:t>5</w:t>
            </w:r>
          </w:p>
        </w:tc>
        <w:tc>
          <w:tcPr>
            <w:tcW w:w="435" w:type="dxa"/>
          </w:tcPr>
          <w:p w14:paraId="0DAF77C7" w14:textId="77777777" w:rsidR="00AE576B" w:rsidRDefault="009F32B9">
            <w:r>
              <w:t>6</w:t>
            </w:r>
          </w:p>
        </w:tc>
        <w:tc>
          <w:tcPr>
            <w:tcW w:w="435" w:type="dxa"/>
          </w:tcPr>
          <w:p w14:paraId="0DAF77C8" w14:textId="77777777" w:rsidR="00AE576B" w:rsidRDefault="009F32B9">
            <w:r>
              <w:t>7</w:t>
            </w:r>
          </w:p>
        </w:tc>
        <w:tc>
          <w:tcPr>
            <w:tcW w:w="435" w:type="dxa"/>
          </w:tcPr>
          <w:p w14:paraId="0DAF77C9" w14:textId="77777777" w:rsidR="00AE576B" w:rsidRDefault="009F32B9">
            <w:r>
              <w:t>8</w:t>
            </w:r>
          </w:p>
        </w:tc>
        <w:tc>
          <w:tcPr>
            <w:tcW w:w="435" w:type="dxa"/>
          </w:tcPr>
          <w:p w14:paraId="0DAF77CA" w14:textId="77777777" w:rsidR="00AE576B" w:rsidRDefault="009F32B9">
            <w:r>
              <w:t>9</w:t>
            </w:r>
          </w:p>
        </w:tc>
        <w:tc>
          <w:tcPr>
            <w:tcW w:w="435" w:type="dxa"/>
          </w:tcPr>
          <w:p w14:paraId="0DAF77CB" w14:textId="77777777" w:rsidR="00AE576B" w:rsidRDefault="009F32B9">
            <w:r>
              <w:t>10</w:t>
            </w:r>
          </w:p>
        </w:tc>
      </w:tr>
    </w:tbl>
    <w:p w14:paraId="0DAF77CD" w14:textId="77777777" w:rsidR="00AE576B" w:rsidRDefault="00AE576B"/>
    <w:tbl>
      <w:tblPr>
        <w:tblStyle w:val="QStandardSliderTable"/>
        <w:tblW w:w="9576" w:type="auto"/>
        <w:tblLook w:val="07E0" w:firstRow="1" w:lastRow="1" w:firstColumn="1" w:lastColumn="1" w:noHBand="1" w:noVBand="1"/>
      </w:tblPr>
      <w:tblGrid>
        <w:gridCol w:w="4640"/>
        <w:gridCol w:w="4720"/>
      </w:tblGrid>
      <w:tr w:rsidR="00AE576B" w14:paraId="0DAF77D0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7CE" w14:textId="77777777" w:rsidR="00AE576B" w:rsidRDefault="009F32B9">
            <w:pPr>
              <w:keepNext/>
            </w:pPr>
            <w:r>
              <w:t xml:space="preserve">Offering complete </w:t>
            </w:r>
            <w:proofErr w:type="spellStart"/>
            <w:r>
              <w:t>PrEP</w:t>
            </w:r>
            <w:proofErr w:type="spellEnd"/>
            <w:r>
              <w:t xml:space="preserve"> care ()</w:t>
            </w:r>
          </w:p>
        </w:tc>
        <w:tc>
          <w:tcPr>
            <w:tcW w:w="4788" w:type="dxa"/>
          </w:tcPr>
          <w:p w14:paraId="0DAF77CF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9E" wp14:editId="0DAF7A9F">
                  <wp:extent cx="1905000" cy="304800"/>
                  <wp:effectExtent l="0" t="0" r="0" b="0"/>
                  <wp:docPr id="24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7D3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7D1" w14:textId="77777777" w:rsidR="00AE576B" w:rsidRDefault="009F32B9">
            <w:pPr>
              <w:keepNext/>
            </w:pPr>
            <w:r>
              <w:t xml:space="preserve">Counseling patients about </w:t>
            </w:r>
            <w:proofErr w:type="spellStart"/>
            <w:r>
              <w:t>PrEP</w:t>
            </w:r>
            <w:proofErr w:type="spellEnd"/>
            <w:r>
              <w:t xml:space="preserve"> ()</w:t>
            </w:r>
          </w:p>
        </w:tc>
        <w:tc>
          <w:tcPr>
            <w:tcW w:w="4788" w:type="dxa"/>
          </w:tcPr>
          <w:p w14:paraId="0DAF77D2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A0" wp14:editId="0DAF7AA1">
                  <wp:extent cx="1905000" cy="304800"/>
                  <wp:effectExtent l="0" t="0" r="0" b="0"/>
                  <wp:docPr id="25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7D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7D4" w14:textId="77777777" w:rsidR="00AE576B" w:rsidRDefault="009F32B9">
            <w:pPr>
              <w:keepNext/>
            </w:pPr>
            <w:r>
              <w:t xml:space="preserve">Using the tools to identify patients eligible for </w:t>
            </w:r>
            <w:proofErr w:type="spellStart"/>
            <w:r>
              <w:t>PrEP</w:t>
            </w:r>
            <w:proofErr w:type="spellEnd"/>
            <w:r>
              <w:t xml:space="preserve"> ()</w:t>
            </w:r>
          </w:p>
        </w:tc>
        <w:tc>
          <w:tcPr>
            <w:tcW w:w="4788" w:type="dxa"/>
          </w:tcPr>
          <w:p w14:paraId="0DAF77D5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A2" wp14:editId="0DAF7AA3">
                  <wp:extent cx="1905000" cy="304800"/>
                  <wp:effectExtent l="0" t="0" r="0" b="0"/>
                  <wp:docPr id="26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7D9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7D7" w14:textId="77777777" w:rsidR="00AE576B" w:rsidRDefault="009F32B9">
            <w:pPr>
              <w:keepNext/>
            </w:pPr>
            <w:r>
              <w:t xml:space="preserve">Offering </w:t>
            </w:r>
            <w:proofErr w:type="spellStart"/>
            <w:r>
              <w:t>PrEP</w:t>
            </w:r>
            <w:proofErr w:type="spellEnd"/>
            <w:r>
              <w:t xml:space="preserve"> care if supported with a clear protocol and prescribing tools ()</w:t>
            </w:r>
          </w:p>
        </w:tc>
        <w:tc>
          <w:tcPr>
            <w:tcW w:w="4788" w:type="dxa"/>
          </w:tcPr>
          <w:p w14:paraId="0DAF77D8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A4" wp14:editId="0DAF7AA5">
                  <wp:extent cx="1905000" cy="304800"/>
                  <wp:effectExtent l="0" t="0" r="0" b="0"/>
                  <wp:docPr id="27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6B" w14:paraId="0DAF77DC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7DA" w14:textId="77777777" w:rsidR="00AE576B" w:rsidRDefault="009F32B9">
            <w:pPr>
              <w:keepNext/>
            </w:pPr>
            <w:r>
              <w:t xml:space="preserve">Managing effects of medications used for </w:t>
            </w:r>
            <w:proofErr w:type="spellStart"/>
            <w:r>
              <w:t>PrEP</w:t>
            </w:r>
            <w:proofErr w:type="spellEnd"/>
            <w:r>
              <w:t xml:space="preserve"> ()</w:t>
            </w:r>
          </w:p>
        </w:tc>
        <w:tc>
          <w:tcPr>
            <w:tcW w:w="4788" w:type="dxa"/>
          </w:tcPr>
          <w:p w14:paraId="0DAF77DB" w14:textId="77777777" w:rsidR="00AE576B" w:rsidRDefault="009F32B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DAF7AA6" wp14:editId="0DAF7AA7">
                  <wp:extent cx="1905000" cy="304800"/>
                  <wp:effectExtent l="0" t="0" r="0" b="0"/>
                  <wp:docPr id="28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7DD" w14:textId="77777777" w:rsidR="00AE576B" w:rsidRDefault="00AE576B"/>
    <w:p w14:paraId="0DAF77DE" w14:textId="77777777" w:rsidR="00AE576B" w:rsidRDefault="00AE576B"/>
    <w:p w14:paraId="0DAF77DF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7E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7E0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7E1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7E3" w14:textId="77777777" w:rsidR="00AE576B" w:rsidRDefault="009F32B9">
      <w:r>
        <w:br w:type="page"/>
      </w:r>
    </w:p>
    <w:p w14:paraId="0DAF77E4" w14:textId="77777777" w:rsidR="00AE576B" w:rsidRDefault="009F32B9">
      <w:pPr>
        <w:pStyle w:val="BlockEndLabel"/>
      </w:pPr>
      <w:r>
        <w:lastRenderedPageBreak/>
        <w:t xml:space="preserve">End of Block: </w:t>
      </w:r>
      <w:proofErr w:type="spellStart"/>
      <w:r>
        <w:t>self efficacy</w:t>
      </w:r>
      <w:proofErr w:type="spellEnd"/>
    </w:p>
    <w:p w14:paraId="0DAF77E5" w14:textId="77777777" w:rsidR="00AE576B" w:rsidRDefault="00AE576B">
      <w:pPr>
        <w:pStyle w:val="BlockSeparator"/>
      </w:pPr>
    </w:p>
    <w:p w14:paraId="0DAF77E6" w14:textId="77777777" w:rsidR="00AE576B" w:rsidRDefault="009F32B9">
      <w:pPr>
        <w:pStyle w:val="BlockStartLabel"/>
      </w:pPr>
      <w:r>
        <w:t>Start of Block: Skills, comfort</w:t>
      </w:r>
    </w:p>
    <w:p w14:paraId="0DAF77E7" w14:textId="77777777" w:rsidR="00AE576B" w:rsidRDefault="00AE576B"/>
    <w:p w14:paraId="0DAF77E8" w14:textId="77777777" w:rsidR="00AE576B" w:rsidRDefault="009F32B9">
      <w:pPr>
        <w:keepNext/>
      </w:pPr>
      <w:r>
        <w:t xml:space="preserve">Q16.1 Which of the following practices do you currently use with your </w:t>
      </w:r>
      <w:proofErr w:type="gramStart"/>
      <w:r>
        <w:t>patients  </w:t>
      </w:r>
      <w:r>
        <w:rPr>
          <w:b/>
          <w:i/>
        </w:rPr>
        <w:t>check</w:t>
      </w:r>
      <w:proofErr w:type="gramEnd"/>
      <w:r>
        <w:rPr>
          <w:b/>
          <w:i/>
        </w:rPr>
        <w:t xml:space="preserve"> all that apply</w:t>
      </w:r>
    </w:p>
    <w:p w14:paraId="0DAF77E9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Screening for </w:t>
      </w:r>
      <w:proofErr w:type="gramStart"/>
      <w:r>
        <w:t>high risk</w:t>
      </w:r>
      <w:proofErr w:type="gramEnd"/>
      <w:r>
        <w:t xml:space="preserve"> sexual </w:t>
      </w:r>
      <w:proofErr w:type="gramStart"/>
      <w:r>
        <w:t>behaviors  (</w:t>
      </w:r>
      <w:proofErr w:type="gramEnd"/>
      <w:r>
        <w:t xml:space="preserve">1) </w:t>
      </w:r>
    </w:p>
    <w:p w14:paraId="0DAF77EA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Screening for intravenous drug </w:t>
      </w:r>
      <w:proofErr w:type="gramStart"/>
      <w:r>
        <w:t>use  (</w:t>
      </w:r>
      <w:proofErr w:type="gramEnd"/>
      <w:r>
        <w:t xml:space="preserve">4) </w:t>
      </w:r>
    </w:p>
    <w:p w14:paraId="0DAF77EB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STI (sexually transmitted infection) </w:t>
      </w:r>
      <w:proofErr w:type="gramStart"/>
      <w:r>
        <w:t>screening  (</w:t>
      </w:r>
      <w:proofErr w:type="gramEnd"/>
      <w:r>
        <w:t xml:space="preserve">5) </w:t>
      </w:r>
    </w:p>
    <w:p w14:paraId="0DAF77EC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>Behavioral interventions for HIV prevention (</w:t>
      </w:r>
      <w:proofErr w:type="gramStart"/>
      <w:r>
        <w:t>counseling)  (</w:t>
      </w:r>
      <w:proofErr w:type="gramEnd"/>
      <w:r>
        <w:t xml:space="preserve">6) </w:t>
      </w:r>
    </w:p>
    <w:p w14:paraId="0DAF77ED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Emphasize regular condom </w:t>
      </w:r>
      <w:proofErr w:type="gramStart"/>
      <w:r>
        <w:t>use  (</w:t>
      </w:r>
      <w:proofErr w:type="gramEnd"/>
      <w:r>
        <w:t xml:space="preserve">7) </w:t>
      </w:r>
    </w:p>
    <w:p w14:paraId="0DAF77EE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Routine HIV </w:t>
      </w:r>
      <w:proofErr w:type="gramStart"/>
      <w:r>
        <w:t>screening  (</w:t>
      </w:r>
      <w:proofErr w:type="gramEnd"/>
      <w:r>
        <w:t xml:space="preserve">8) </w:t>
      </w:r>
    </w:p>
    <w:p w14:paraId="0DAF77EF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Promotion of </w:t>
      </w:r>
      <w:proofErr w:type="gramStart"/>
      <w:r>
        <w:t>abstinence  (</w:t>
      </w:r>
      <w:proofErr w:type="gramEnd"/>
      <w:r>
        <w:t xml:space="preserve">9) </w:t>
      </w:r>
    </w:p>
    <w:p w14:paraId="0DAF77F0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None of the </w:t>
      </w:r>
      <w:proofErr w:type="gramStart"/>
      <w:r>
        <w:t>above  (</w:t>
      </w:r>
      <w:proofErr w:type="gramEnd"/>
      <w:r>
        <w:t xml:space="preserve">11) </w:t>
      </w:r>
    </w:p>
    <w:p w14:paraId="0DAF77F1" w14:textId="77777777" w:rsidR="00AE576B" w:rsidRDefault="00AE576B"/>
    <w:p w14:paraId="0DAF77F2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7F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7F3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7F4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7F6" w14:textId="77777777" w:rsidR="00AE576B" w:rsidRDefault="009F32B9">
      <w:r>
        <w:br w:type="page"/>
      </w:r>
    </w:p>
    <w:p w14:paraId="0DAF77F7" w14:textId="77777777" w:rsidR="00AE576B" w:rsidRDefault="00AE576B"/>
    <w:p w14:paraId="0DAF77F8" w14:textId="77777777" w:rsidR="00AE576B" w:rsidRDefault="009F32B9">
      <w:pPr>
        <w:keepNext/>
      </w:pPr>
      <w:r>
        <w:lastRenderedPageBreak/>
        <w:t xml:space="preserve">Q16.2 How would you describe your comfort </w:t>
      </w:r>
      <w:proofErr w:type="gramStart"/>
      <w:r>
        <w:t>level  with</w:t>
      </w:r>
      <w:proofErr w:type="gramEnd"/>
      <w:r>
        <w:t xml:space="preserve"> the following clinical practices: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03"/>
        <w:gridCol w:w="1625"/>
        <w:gridCol w:w="1625"/>
        <w:gridCol w:w="1625"/>
        <w:gridCol w:w="1491"/>
        <w:gridCol w:w="1491"/>
      </w:tblGrid>
      <w:tr w:rsidR="00AE576B" w14:paraId="0DAF77FF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7F9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7FA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uncomfortable (87)</w:t>
            </w:r>
          </w:p>
        </w:tc>
        <w:tc>
          <w:tcPr>
            <w:tcW w:w="1596" w:type="dxa"/>
          </w:tcPr>
          <w:p w14:paraId="0DAF77FB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uncomfortable (88)</w:t>
            </w:r>
          </w:p>
        </w:tc>
        <w:tc>
          <w:tcPr>
            <w:tcW w:w="1596" w:type="dxa"/>
          </w:tcPr>
          <w:p w14:paraId="0DAF77FC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comfortable nor uncomfortable (89)</w:t>
            </w:r>
          </w:p>
        </w:tc>
        <w:tc>
          <w:tcPr>
            <w:tcW w:w="1596" w:type="dxa"/>
          </w:tcPr>
          <w:p w14:paraId="0DAF77FD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comfortable (90)</w:t>
            </w:r>
          </w:p>
        </w:tc>
        <w:tc>
          <w:tcPr>
            <w:tcW w:w="1596" w:type="dxa"/>
          </w:tcPr>
          <w:p w14:paraId="0DAF77FE" w14:textId="77777777" w:rsidR="00AE576B" w:rsidRDefault="009F32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comfortable (91)</w:t>
            </w:r>
          </w:p>
        </w:tc>
      </w:tr>
      <w:tr w:rsidR="00AE576B" w14:paraId="0DAF780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800" w14:textId="77777777" w:rsidR="00AE576B" w:rsidRDefault="009F32B9">
            <w:pPr>
              <w:keepNext/>
            </w:pPr>
            <w:r>
              <w:t xml:space="preserve">Inquiring about sexual orientation (1) </w:t>
            </w:r>
          </w:p>
        </w:tc>
        <w:tc>
          <w:tcPr>
            <w:tcW w:w="1596" w:type="dxa"/>
          </w:tcPr>
          <w:p w14:paraId="0DAF7801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02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03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04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05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0D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807" w14:textId="77777777" w:rsidR="00AE576B" w:rsidRDefault="009F32B9">
            <w:pPr>
              <w:keepNext/>
            </w:pPr>
            <w:r>
              <w:t xml:space="preserve">Discussing sexual habits with your patients (4) </w:t>
            </w:r>
          </w:p>
        </w:tc>
        <w:tc>
          <w:tcPr>
            <w:tcW w:w="1596" w:type="dxa"/>
          </w:tcPr>
          <w:p w14:paraId="0DAF7808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09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0A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0B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0C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14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80E" w14:textId="77777777" w:rsidR="00AE576B" w:rsidRDefault="009F32B9">
            <w:pPr>
              <w:keepNext/>
            </w:pPr>
            <w:r>
              <w:t xml:space="preserve">HIV screening (5) </w:t>
            </w:r>
          </w:p>
        </w:tc>
        <w:tc>
          <w:tcPr>
            <w:tcW w:w="1596" w:type="dxa"/>
          </w:tcPr>
          <w:p w14:paraId="0DAF780F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0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1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2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3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1B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815" w14:textId="77777777" w:rsidR="00AE576B" w:rsidRDefault="009F32B9">
            <w:pPr>
              <w:keepNext/>
            </w:pPr>
            <w:r>
              <w:t xml:space="preserve">Screening for high-risk sexual habits (6) </w:t>
            </w:r>
          </w:p>
        </w:tc>
        <w:tc>
          <w:tcPr>
            <w:tcW w:w="1596" w:type="dxa"/>
          </w:tcPr>
          <w:p w14:paraId="0DAF7816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7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8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9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A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22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81C" w14:textId="77777777" w:rsidR="00AE576B" w:rsidRDefault="009F32B9">
            <w:pPr>
              <w:keepNext/>
            </w:pPr>
            <w:r>
              <w:t xml:space="preserve">Providing risk reduction counseling (7) </w:t>
            </w:r>
          </w:p>
        </w:tc>
        <w:tc>
          <w:tcPr>
            <w:tcW w:w="1596" w:type="dxa"/>
          </w:tcPr>
          <w:p w14:paraId="0DAF781D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E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1F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0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1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29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823" w14:textId="77777777" w:rsidR="00AE576B" w:rsidRDefault="009F32B9">
            <w:pPr>
              <w:keepNext/>
            </w:pPr>
            <w:r>
              <w:t xml:space="preserve">Ordering a diagnostic test for acute HIV (8) </w:t>
            </w:r>
          </w:p>
        </w:tc>
        <w:tc>
          <w:tcPr>
            <w:tcW w:w="1596" w:type="dxa"/>
          </w:tcPr>
          <w:p w14:paraId="0DAF7824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5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6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7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8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30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82A" w14:textId="77777777" w:rsidR="00AE576B" w:rsidRDefault="009F32B9">
            <w:pPr>
              <w:keepNext/>
            </w:pPr>
            <w:r>
              <w:t xml:space="preserve">Revealing an HIV diagnosis to your patient(s) (24) </w:t>
            </w:r>
          </w:p>
        </w:tc>
        <w:tc>
          <w:tcPr>
            <w:tcW w:w="1596" w:type="dxa"/>
          </w:tcPr>
          <w:p w14:paraId="0DAF782B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C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D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E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2F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37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831" w14:textId="77777777" w:rsidR="00AE576B" w:rsidRDefault="009F32B9">
            <w:pPr>
              <w:keepNext/>
            </w:pPr>
            <w:r>
              <w:t xml:space="preserve">Managing HIV medications (25) </w:t>
            </w:r>
          </w:p>
        </w:tc>
        <w:tc>
          <w:tcPr>
            <w:tcW w:w="1596" w:type="dxa"/>
          </w:tcPr>
          <w:p w14:paraId="0DAF7832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33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34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35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36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3E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838" w14:textId="77777777" w:rsidR="00AE576B" w:rsidRDefault="009F32B9">
            <w:pPr>
              <w:keepNext/>
            </w:pPr>
            <w:r>
              <w:t xml:space="preserve">Ordering tests for sexually transmitted infections (Chlamydia, </w:t>
            </w:r>
            <w:r>
              <w:lastRenderedPageBreak/>
              <w:t xml:space="preserve">syphilis, gonorrhea) (26) </w:t>
            </w:r>
          </w:p>
        </w:tc>
        <w:tc>
          <w:tcPr>
            <w:tcW w:w="1596" w:type="dxa"/>
          </w:tcPr>
          <w:p w14:paraId="0DAF7839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3A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3B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3C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83D" w14:textId="77777777" w:rsidR="00AE576B" w:rsidRDefault="00AE576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AF783F" w14:textId="77777777" w:rsidR="00AE576B" w:rsidRDefault="00AE576B"/>
    <w:p w14:paraId="0DAF7840" w14:textId="77777777" w:rsidR="00AE576B" w:rsidRDefault="00AE576B"/>
    <w:p w14:paraId="0DAF7841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8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842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843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845" w14:textId="77777777" w:rsidR="00AE576B" w:rsidRDefault="009F32B9">
      <w:r>
        <w:br w:type="page"/>
      </w:r>
    </w:p>
    <w:p w14:paraId="0DAF7846" w14:textId="77777777" w:rsidR="00AE576B" w:rsidRDefault="009F32B9">
      <w:pPr>
        <w:pStyle w:val="BlockEndLabel"/>
      </w:pPr>
      <w:r>
        <w:lastRenderedPageBreak/>
        <w:t>End of Block: Skills, comfort</w:t>
      </w:r>
    </w:p>
    <w:p w14:paraId="0DAF7847" w14:textId="77777777" w:rsidR="00AE576B" w:rsidRDefault="00AE576B">
      <w:pPr>
        <w:pStyle w:val="BlockSeparator"/>
      </w:pPr>
    </w:p>
    <w:p w14:paraId="0DAF7848" w14:textId="77777777" w:rsidR="00AE576B" w:rsidRDefault="009F32B9">
      <w:pPr>
        <w:pStyle w:val="BlockStartLabel"/>
      </w:pPr>
      <w:r>
        <w:t>Start of Block: PEP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84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849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84A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84C" w14:textId="77777777" w:rsidR="00AE576B" w:rsidRDefault="009F32B9">
      <w:r>
        <w:br w:type="page"/>
      </w:r>
    </w:p>
    <w:p w14:paraId="0DAF784D" w14:textId="77777777" w:rsidR="00AE576B" w:rsidRDefault="00AE576B"/>
    <w:p w14:paraId="0DAF784E" w14:textId="77777777" w:rsidR="00AE576B" w:rsidRDefault="009F32B9">
      <w:pPr>
        <w:keepNext/>
      </w:pPr>
      <w:r>
        <w:t>Q17.1 In the last 12 months did you prescribe HIV post-exposure prophylaxis (PEP)? </w:t>
      </w:r>
    </w:p>
    <w:p w14:paraId="0DAF784F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Yes  (</w:t>
      </w:r>
      <w:proofErr w:type="gramEnd"/>
      <w:r>
        <w:t xml:space="preserve">1) </w:t>
      </w:r>
    </w:p>
    <w:p w14:paraId="0DAF7850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No  (</w:t>
      </w:r>
      <w:proofErr w:type="gramEnd"/>
      <w:r>
        <w:t xml:space="preserve">7) </w:t>
      </w:r>
    </w:p>
    <w:p w14:paraId="0DAF7851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I am not allowed to prescribe </w:t>
      </w:r>
      <w:proofErr w:type="gramStart"/>
      <w:r>
        <w:t>PEP  (</w:t>
      </w:r>
      <w:proofErr w:type="gramEnd"/>
      <w:r>
        <w:t xml:space="preserve">6) </w:t>
      </w:r>
    </w:p>
    <w:p w14:paraId="0DAF7852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I have referred PEP patients to someone else (e.g. emergency </w:t>
      </w:r>
      <w:proofErr w:type="gramStart"/>
      <w:r>
        <w:t>department)  (</w:t>
      </w:r>
      <w:proofErr w:type="gramEnd"/>
      <w:r>
        <w:t xml:space="preserve">8) </w:t>
      </w:r>
    </w:p>
    <w:p w14:paraId="0DAF7853" w14:textId="77777777" w:rsidR="00AE576B" w:rsidRDefault="00AE576B"/>
    <w:p w14:paraId="0DAF7854" w14:textId="77777777" w:rsidR="00AE576B" w:rsidRDefault="009F32B9">
      <w:pPr>
        <w:pStyle w:val="QSkipLogic"/>
      </w:pPr>
      <w:r>
        <w:t>Skip To: End of Block If In the last 12 months did you prescribe HIV post-exposure prophylaxis (PEP)?  = No</w:t>
      </w:r>
    </w:p>
    <w:p w14:paraId="0DAF7855" w14:textId="77777777" w:rsidR="00AE576B" w:rsidRDefault="009F32B9">
      <w:pPr>
        <w:pStyle w:val="QSkipLogic"/>
      </w:pPr>
      <w:r>
        <w:t>Skip To: End of Block If In the last 12 months did you prescribe HIV post-exposure prophylaxis (PEP)?  = I am not allowed to prescribe PEP</w:t>
      </w:r>
    </w:p>
    <w:p w14:paraId="0DAF7856" w14:textId="77777777" w:rsidR="00AE576B" w:rsidRDefault="009F32B9">
      <w:pPr>
        <w:pStyle w:val="QSkipLogic"/>
      </w:pPr>
      <w:r>
        <w:t>Skip To: End of Block If In the last 12 months did you prescribe HIV post-exposure prophylaxis (PEP)?  = I have referred PEP patients to someone else (e.g. emergency department)</w:t>
      </w:r>
    </w:p>
    <w:p w14:paraId="0DAF7857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85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858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859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85B" w14:textId="77777777" w:rsidR="00AE576B" w:rsidRDefault="009F32B9">
      <w:r>
        <w:br w:type="page"/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85D" w14:textId="77777777">
        <w:tc>
          <w:tcPr>
            <w:tcW w:w="50" w:type="dxa"/>
          </w:tcPr>
          <w:p w14:paraId="0DAF785C" w14:textId="77777777" w:rsidR="00AE576B" w:rsidRDefault="009F32B9">
            <w:pPr>
              <w:keepNext/>
            </w:pPr>
            <w:r>
              <w:rPr>
                <w:noProof/>
              </w:rPr>
              <w:lastRenderedPageBreak/>
              <w:drawing>
                <wp:inline distT="0" distB="0" distL="0" distR="0" wp14:anchorId="0DAF7AA8" wp14:editId="0DAF7AA9">
                  <wp:extent cx="228600" cy="228600"/>
                  <wp:effectExtent l="0" t="0" r="0" b="0"/>
                  <wp:docPr id="2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WordQuestionRecodeOptions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85E" w14:textId="77777777" w:rsidR="00AE576B" w:rsidRDefault="00AE576B"/>
    <w:p w14:paraId="0DAF785F" w14:textId="77777777" w:rsidR="00AE576B" w:rsidRDefault="009F32B9">
      <w:pPr>
        <w:keepNext/>
      </w:pPr>
      <w:r>
        <w:t>Q17.2 To how many people have you prescribed PEP in the last year?</w:t>
      </w:r>
    </w:p>
    <w:p w14:paraId="0DAF7860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Less </w:t>
      </w:r>
      <w:proofErr w:type="gramStart"/>
      <w:r>
        <w:t>than  5</w:t>
      </w:r>
      <w:proofErr w:type="gramEnd"/>
      <w:r>
        <w:t xml:space="preserve">  (1) </w:t>
      </w:r>
    </w:p>
    <w:p w14:paraId="0DAF7861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Between 5 and </w:t>
      </w:r>
      <w:proofErr w:type="gramStart"/>
      <w:r>
        <w:t>10  (</w:t>
      </w:r>
      <w:proofErr w:type="gramEnd"/>
      <w:r>
        <w:t xml:space="preserve">2) </w:t>
      </w:r>
    </w:p>
    <w:p w14:paraId="0DAF7862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More than </w:t>
      </w:r>
      <w:proofErr w:type="gramStart"/>
      <w:r>
        <w:t>10  (</w:t>
      </w:r>
      <w:proofErr w:type="gramEnd"/>
      <w:r>
        <w:t xml:space="preserve">3) </w:t>
      </w:r>
    </w:p>
    <w:p w14:paraId="0DAF7863" w14:textId="77777777" w:rsidR="00AE576B" w:rsidRDefault="00AE576B"/>
    <w:p w14:paraId="0DAF7864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86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865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866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868" w14:textId="77777777" w:rsidR="00AE576B" w:rsidRDefault="009F32B9">
      <w:r>
        <w:br w:type="page"/>
      </w:r>
    </w:p>
    <w:p w14:paraId="0DAF7869" w14:textId="77777777" w:rsidR="00AE576B" w:rsidRDefault="009F32B9">
      <w:pPr>
        <w:pStyle w:val="BlockEndLabel"/>
      </w:pPr>
      <w:r>
        <w:lastRenderedPageBreak/>
        <w:t>End of Block: PEP</w:t>
      </w:r>
    </w:p>
    <w:p w14:paraId="0DAF786A" w14:textId="77777777" w:rsidR="00AE576B" w:rsidRDefault="00AE576B">
      <w:pPr>
        <w:pStyle w:val="BlockSeparator"/>
      </w:pPr>
    </w:p>
    <w:p w14:paraId="0DAF786B" w14:textId="77777777" w:rsidR="00AE576B" w:rsidRDefault="009F32B9">
      <w:pPr>
        <w:pStyle w:val="BlockStartLabel"/>
      </w:pPr>
      <w:r>
        <w:t>Start of Block: Practice</w:t>
      </w:r>
    </w:p>
    <w:p w14:paraId="0DAF786C" w14:textId="77777777" w:rsidR="00AE576B" w:rsidRDefault="00AE576B"/>
    <w:p w14:paraId="0DAF786D" w14:textId="77777777" w:rsidR="00AE576B" w:rsidRDefault="009F32B9">
      <w:pPr>
        <w:keepNext/>
      </w:pPr>
      <w:r>
        <w:t>Q18.1 What is your profession/specialty?</w:t>
      </w:r>
    </w:p>
    <w:p w14:paraId="0DAF786E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Family </w:t>
      </w:r>
      <w:proofErr w:type="gramStart"/>
      <w:r>
        <w:t>physician  (</w:t>
      </w:r>
      <w:proofErr w:type="gramEnd"/>
      <w:r>
        <w:t xml:space="preserve">1) </w:t>
      </w:r>
    </w:p>
    <w:p w14:paraId="0DAF786F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Nurse </w:t>
      </w:r>
      <w:proofErr w:type="gramStart"/>
      <w:r>
        <w:t>practitioner  (</w:t>
      </w:r>
      <w:proofErr w:type="gramEnd"/>
      <w:r>
        <w:t xml:space="preserve">4) </w:t>
      </w:r>
    </w:p>
    <w:p w14:paraId="0DAF7870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Registered </w:t>
      </w:r>
      <w:proofErr w:type="gramStart"/>
      <w:r>
        <w:t>Nurse  (</w:t>
      </w:r>
      <w:proofErr w:type="gramEnd"/>
      <w:r>
        <w:t xml:space="preserve">14) </w:t>
      </w:r>
    </w:p>
    <w:p w14:paraId="0DAF7871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Specialist, please </w:t>
      </w:r>
      <w:proofErr w:type="gramStart"/>
      <w:r>
        <w:t>specify  (</w:t>
      </w:r>
      <w:proofErr w:type="gramEnd"/>
      <w:r>
        <w:t>15) ________________________________________________</w:t>
      </w:r>
    </w:p>
    <w:p w14:paraId="0DAF7872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Other, please </w:t>
      </w:r>
      <w:proofErr w:type="gramStart"/>
      <w:r>
        <w:t>specify  (</w:t>
      </w:r>
      <w:proofErr w:type="gramEnd"/>
      <w:r>
        <w:t>6) ________________________________________________</w:t>
      </w:r>
    </w:p>
    <w:p w14:paraId="0DAF7873" w14:textId="77777777" w:rsidR="00AE576B" w:rsidRDefault="00AE576B"/>
    <w:p w14:paraId="0DAF7874" w14:textId="77777777" w:rsidR="00AE576B" w:rsidRDefault="00AE576B">
      <w:pPr>
        <w:pStyle w:val="QuestionSeparator"/>
      </w:pPr>
    </w:p>
    <w:p w14:paraId="0DAF7875" w14:textId="77777777" w:rsidR="00AE576B" w:rsidRDefault="00AE576B"/>
    <w:p w14:paraId="0DAF7876" w14:textId="77777777" w:rsidR="00AE576B" w:rsidRDefault="009F32B9">
      <w:pPr>
        <w:keepNext/>
      </w:pPr>
      <w:r>
        <w:t>Q18.2 How many hours per week do you do clinical work?</w:t>
      </w:r>
    </w:p>
    <w:p w14:paraId="0DAF7877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HOURS per </w:t>
      </w:r>
      <w:proofErr w:type="gramStart"/>
      <w:r>
        <w:t>week  (</w:t>
      </w:r>
      <w:proofErr w:type="gramEnd"/>
      <w:r>
        <w:t>1) ________________________________________________</w:t>
      </w:r>
    </w:p>
    <w:p w14:paraId="0DAF7878" w14:textId="77777777" w:rsidR="00AE576B" w:rsidRDefault="00AE576B"/>
    <w:p w14:paraId="0DAF7879" w14:textId="77777777" w:rsidR="00AE576B" w:rsidRDefault="00AE576B">
      <w:pPr>
        <w:pStyle w:val="QuestionSeparator"/>
      </w:pPr>
    </w:p>
    <w:p w14:paraId="0DAF787A" w14:textId="77777777" w:rsidR="00AE576B" w:rsidRDefault="00AE576B"/>
    <w:p w14:paraId="0DAF787B" w14:textId="77777777" w:rsidR="00AE576B" w:rsidRDefault="009F32B9">
      <w:pPr>
        <w:keepNext/>
      </w:pPr>
      <w:r>
        <w:t xml:space="preserve">Q18.3 How many years have you been in active </w:t>
      </w:r>
      <w:proofErr w:type="gramStart"/>
      <w:r>
        <w:t>practice ?</w:t>
      </w:r>
      <w:proofErr w:type="gramEnd"/>
    </w:p>
    <w:p w14:paraId="0DAF787C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0-5 </w:t>
      </w:r>
      <w:proofErr w:type="gramStart"/>
      <w:r>
        <w:t>years  (</w:t>
      </w:r>
      <w:proofErr w:type="gramEnd"/>
      <w:r>
        <w:t xml:space="preserve">4) </w:t>
      </w:r>
    </w:p>
    <w:p w14:paraId="0DAF787D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6-10 </w:t>
      </w:r>
      <w:proofErr w:type="gramStart"/>
      <w:r>
        <w:t>years  (</w:t>
      </w:r>
      <w:proofErr w:type="gramEnd"/>
      <w:r>
        <w:t xml:space="preserve">5) </w:t>
      </w:r>
    </w:p>
    <w:p w14:paraId="0DAF787E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more than 10 </w:t>
      </w:r>
      <w:proofErr w:type="gramStart"/>
      <w:r>
        <w:t>years  (</w:t>
      </w:r>
      <w:proofErr w:type="gramEnd"/>
      <w:r>
        <w:t xml:space="preserve">6) </w:t>
      </w:r>
    </w:p>
    <w:p w14:paraId="0DAF787F" w14:textId="77777777" w:rsidR="00AE576B" w:rsidRDefault="00AE576B"/>
    <w:p w14:paraId="0DAF7880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88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881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882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884" w14:textId="77777777" w:rsidR="00AE576B" w:rsidRDefault="009F32B9">
      <w:r>
        <w:br w:type="page"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88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885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lastRenderedPageBreak/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886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888" w14:textId="77777777" w:rsidR="00AE576B" w:rsidRDefault="009F32B9">
      <w:r>
        <w:br w:type="page"/>
      </w:r>
    </w:p>
    <w:p w14:paraId="0DAF7889" w14:textId="77777777" w:rsidR="00AE576B" w:rsidRDefault="00AE576B"/>
    <w:p w14:paraId="0DAF788A" w14:textId="77777777" w:rsidR="00AE576B" w:rsidRDefault="009F32B9">
      <w:pPr>
        <w:keepNext/>
      </w:pPr>
      <w:r>
        <w:t>Q18.4 How would you classify the area or region where you practice? </w:t>
      </w:r>
    </w:p>
    <w:p w14:paraId="0DAF788B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spellStart"/>
      <w:r>
        <w:t>Comunity</w:t>
      </w:r>
      <w:proofErr w:type="spellEnd"/>
      <w:r>
        <w:t xml:space="preserve"> with more than 100,000 </w:t>
      </w:r>
      <w:proofErr w:type="gramStart"/>
      <w:r>
        <w:t>people  (</w:t>
      </w:r>
      <w:proofErr w:type="gramEnd"/>
      <w:r>
        <w:t xml:space="preserve">1) </w:t>
      </w:r>
    </w:p>
    <w:p w14:paraId="0DAF788C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Community with 30,000 to 99,999 </w:t>
      </w:r>
      <w:proofErr w:type="gramStart"/>
      <w:r>
        <w:t>people  (</w:t>
      </w:r>
      <w:proofErr w:type="gramEnd"/>
      <w:r>
        <w:t xml:space="preserve">2) </w:t>
      </w:r>
    </w:p>
    <w:p w14:paraId="0DAF788D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Community with 1,000 to 29,999 </w:t>
      </w:r>
      <w:proofErr w:type="gramStart"/>
      <w:r>
        <w:t>people  (</w:t>
      </w:r>
      <w:proofErr w:type="gramEnd"/>
      <w:r>
        <w:t xml:space="preserve">3) </w:t>
      </w:r>
    </w:p>
    <w:p w14:paraId="0DAF788E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Community with less than 1,000 </w:t>
      </w:r>
      <w:proofErr w:type="gramStart"/>
      <w:r>
        <w:t>people  (</w:t>
      </w:r>
      <w:proofErr w:type="gramEnd"/>
      <w:r>
        <w:t xml:space="preserve">4) </w:t>
      </w:r>
    </w:p>
    <w:p w14:paraId="0DAF788F" w14:textId="77777777" w:rsidR="00AE576B" w:rsidRDefault="00AE576B"/>
    <w:p w14:paraId="0DAF7890" w14:textId="77777777" w:rsidR="00AE576B" w:rsidRDefault="00AE576B">
      <w:pPr>
        <w:pStyle w:val="QuestionSeparator"/>
      </w:pPr>
    </w:p>
    <w:p w14:paraId="0DAF7891" w14:textId="77777777" w:rsidR="00AE576B" w:rsidRDefault="00AE576B"/>
    <w:p w14:paraId="0DAF7892" w14:textId="77777777" w:rsidR="00AE576B" w:rsidRDefault="009F32B9">
      <w:pPr>
        <w:keepNext/>
      </w:pPr>
      <w:proofErr w:type="gramStart"/>
      <w:r>
        <w:t>Q18.5  How</w:t>
      </w:r>
      <w:proofErr w:type="gramEnd"/>
      <w:r>
        <w:t xml:space="preserve"> many patients do you follow in your ambulatory clinic practice?</w:t>
      </w:r>
    </w:p>
    <w:p w14:paraId="0DAF7893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Up to </w:t>
      </w:r>
      <w:proofErr w:type="gramStart"/>
      <w:r>
        <w:t>500  (</w:t>
      </w:r>
      <w:proofErr w:type="gramEnd"/>
      <w:r>
        <w:t xml:space="preserve">1) </w:t>
      </w:r>
    </w:p>
    <w:p w14:paraId="0DAF7894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from 500 to </w:t>
      </w:r>
      <w:proofErr w:type="gramStart"/>
      <w:r>
        <w:t>1000  (</w:t>
      </w:r>
      <w:proofErr w:type="gramEnd"/>
      <w:r>
        <w:t xml:space="preserve">2) </w:t>
      </w:r>
    </w:p>
    <w:p w14:paraId="0DAF7895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>from 1000-</w:t>
      </w:r>
      <w:proofErr w:type="gramStart"/>
      <w:r>
        <w:t>2000  (</w:t>
      </w:r>
      <w:proofErr w:type="gramEnd"/>
      <w:r>
        <w:t xml:space="preserve">3) </w:t>
      </w:r>
    </w:p>
    <w:p w14:paraId="0DAF7896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more than </w:t>
      </w:r>
      <w:proofErr w:type="gramStart"/>
      <w:r>
        <w:t>2000  (</w:t>
      </w:r>
      <w:proofErr w:type="gramEnd"/>
      <w:r>
        <w:t xml:space="preserve">4) </w:t>
      </w:r>
    </w:p>
    <w:p w14:paraId="0DAF7897" w14:textId="77777777" w:rsidR="00AE576B" w:rsidRDefault="00AE576B"/>
    <w:p w14:paraId="0DAF7898" w14:textId="77777777" w:rsidR="00AE576B" w:rsidRDefault="00AE576B">
      <w:pPr>
        <w:pStyle w:val="QuestionSeparator"/>
      </w:pPr>
    </w:p>
    <w:p w14:paraId="0DAF7899" w14:textId="77777777" w:rsidR="00AE576B" w:rsidRDefault="00AE576B"/>
    <w:p w14:paraId="0DAF789A" w14:textId="77777777" w:rsidR="00AE576B" w:rsidRDefault="009F32B9">
      <w:pPr>
        <w:keepNext/>
      </w:pPr>
      <w:r>
        <w:t>Q18.6 Of the patients you currently provide care for at your clinic/office, approximately how many patients are  </w:t>
      </w:r>
    </w:p>
    <w:tbl>
      <w:tblPr>
        <w:tblStyle w:val="QSliderLabelsTable"/>
        <w:tblW w:w="9576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7E0" w:firstRow="1" w:lastRow="1" w:firstColumn="1" w:lastColumn="1" w:noHBand="1" w:noVBand="1"/>
      </w:tblPr>
      <w:tblGrid>
        <w:gridCol w:w="4674"/>
        <w:gridCol w:w="4686"/>
      </w:tblGrid>
      <w:tr w:rsidR="00AE576B" w14:paraId="0DAF78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</w:tcPr>
          <w:p w14:paraId="0DAF789B" w14:textId="77777777" w:rsidR="00AE576B" w:rsidRDefault="00AE576B">
            <w:pPr>
              <w:keepNext/>
            </w:pPr>
          </w:p>
        </w:tc>
        <w:tc>
          <w:tcPr>
            <w:tcW w:w="4788" w:type="dxa"/>
          </w:tcPr>
          <w:p w14:paraId="0DAF789C" w14:textId="77777777" w:rsidR="00AE576B" w:rsidRDefault="009F32B9">
            <w:r>
              <w:t>I do not know</w:t>
            </w:r>
          </w:p>
        </w:tc>
      </w:tr>
    </w:tbl>
    <w:p w14:paraId="0DAF789E" w14:textId="77777777" w:rsidR="00AE576B" w:rsidRDefault="00AE576B"/>
    <w:tbl>
      <w:tblPr>
        <w:tblStyle w:val="QSliderLabelsTable"/>
        <w:tblW w:w="9576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7E0" w:firstRow="1" w:lastRow="1" w:firstColumn="1" w:lastColumn="1" w:noHBand="1" w:noVBand="1"/>
      </w:tblPr>
      <w:tblGrid>
        <w:gridCol w:w="4305"/>
        <w:gridCol w:w="403"/>
        <w:gridCol w:w="428"/>
        <w:gridCol w:w="428"/>
        <w:gridCol w:w="428"/>
        <w:gridCol w:w="428"/>
        <w:gridCol w:w="490"/>
        <w:gridCol w:w="490"/>
        <w:gridCol w:w="490"/>
        <w:gridCol w:w="490"/>
        <w:gridCol w:w="490"/>
        <w:gridCol w:w="490"/>
      </w:tblGrid>
      <w:tr w:rsidR="00AE576B" w14:paraId="0DAF78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</w:tcPr>
          <w:p w14:paraId="0DAF789F" w14:textId="77777777" w:rsidR="00AE576B" w:rsidRDefault="00AE576B"/>
        </w:tc>
        <w:tc>
          <w:tcPr>
            <w:tcW w:w="435" w:type="dxa"/>
          </w:tcPr>
          <w:p w14:paraId="0DAF78A0" w14:textId="77777777" w:rsidR="00AE576B" w:rsidRDefault="009F32B9">
            <w:r>
              <w:t>0</w:t>
            </w:r>
          </w:p>
        </w:tc>
        <w:tc>
          <w:tcPr>
            <w:tcW w:w="435" w:type="dxa"/>
          </w:tcPr>
          <w:p w14:paraId="0DAF78A1" w14:textId="77777777" w:rsidR="00AE576B" w:rsidRDefault="009F32B9">
            <w:r>
              <w:t>200</w:t>
            </w:r>
          </w:p>
        </w:tc>
        <w:tc>
          <w:tcPr>
            <w:tcW w:w="435" w:type="dxa"/>
          </w:tcPr>
          <w:p w14:paraId="0DAF78A2" w14:textId="77777777" w:rsidR="00AE576B" w:rsidRDefault="009F32B9">
            <w:r>
              <w:t>400</w:t>
            </w:r>
          </w:p>
        </w:tc>
        <w:tc>
          <w:tcPr>
            <w:tcW w:w="435" w:type="dxa"/>
          </w:tcPr>
          <w:p w14:paraId="0DAF78A3" w14:textId="77777777" w:rsidR="00AE576B" w:rsidRDefault="009F32B9">
            <w:r>
              <w:t>600</w:t>
            </w:r>
          </w:p>
        </w:tc>
        <w:tc>
          <w:tcPr>
            <w:tcW w:w="435" w:type="dxa"/>
          </w:tcPr>
          <w:p w14:paraId="0DAF78A4" w14:textId="77777777" w:rsidR="00AE576B" w:rsidRDefault="009F32B9">
            <w:r>
              <w:t>800</w:t>
            </w:r>
          </w:p>
        </w:tc>
        <w:tc>
          <w:tcPr>
            <w:tcW w:w="435" w:type="dxa"/>
          </w:tcPr>
          <w:p w14:paraId="0DAF78A5" w14:textId="77777777" w:rsidR="00AE576B" w:rsidRDefault="009F32B9">
            <w:r>
              <w:t>1000</w:t>
            </w:r>
          </w:p>
        </w:tc>
        <w:tc>
          <w:tcPr>
            <w:tcW w:w="435" w:type="dxa"/>
          </w:tcPr>
          <w:p w14:paraId="0DAF78A6" w14:textId="77777777" w:rsidR="00AE576B" w:rsidRDefault="009F32B9">
            <w:r>
              <w:t>1200</w:t>
            </w:r>
          </w:p>
        </w:tc>
        <w:tc>
          <w:tcPr>
            <w:tcW w:w="435" w:type="dxa"/>
          </w:tcPr>
          <w:p w14:paraId="0DAF78A7" w14:textId="77777777" w:rsidR="00AE576B" w:rsidRDefault="009F32B9">
            <w:r>
              <w:t>1400</w:t>
            </w:r>
          </w:p>
        </w:tc>
        <w:tc>
          <w:tcPr>
            <w:tcW w:w="435" w:type="dxa"/>
          </w:tcPr>
          <w:p w14:paraId="0DAF78A8" w14:textId="77777777" w:rsidR="00AE576B" w:rsidRDefault="009F32B9">
            <w:r>
              <w:t>1600</w:t>
            </w:r>
          </w:p>
        </w:tc>
        <w:tc>
          <w:tcPr>
            <w:tcW w:w="435" w:type="dxa"/>
          </w:tcPr>
          <w:p w14:paraId="0DAF78A9" w14:textId="77777777" w:rsidR="00AE576B" w:rsidRDefault="009F32B9">
            <w:r>
              <w:t>1800</w:t>
            </w:r>
          </w:p>
        </w:tc>
        <w:tc>
          <w:tcPr>
            <w:tcW w:w="435" w:type="dxa"/>
          </w:tcPr>
          <w:p w14:paraId="0DAF78AA" w14:textId="77777777" w:rsidR="00AE576B" w:rsidRDefault="009F32B9">
            <w:r>
              <w:t>2000</w:t>
            </w:r>
          </w:p>
        </w:tc>
      </w:tr>
    </w:tbl>
    <w:p w14:paraId="0DAF78AC" w14:textId="77777777" w:rsidR="00AE576B" w:rsidRDefault="00AE576B"/>
    <w:tbl>
      <w:tblPr>
        <w:tblStyle w:val="QStandardSliderTable"/>
        <w:tblW w:w="9576" w:type="auto"/>
        <w:tblLook w:val="07E0" w:firstRow="1" w:lastRow="1" w:firstColumn="1" w:lastColumn="1" w:noHBand="1" w:noVBand="1"/>
      </w:tblPr>
      <w:tblGrid>
        <w:gridCol w:w="4700"/>
        <w:gridCol w:w="4660"/>
      </w:tblGrid>
      <w:tr w:rsidR="00AE576B" w14:paraId="0DAF78A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8AD" w14:textId="77777777" w:rsidR="00AE576B" w:rsidRDefault="009F32B9">
            <w:pPr>
              <w:keepNext/>
            </w:pPr>
            <w:proofErr w:type="gramStart"/>
            <w:r>
              <w:t>Racial  or</w:t>
            </w:r>
            <w:proofErr w:type="gramEnd"/>
            <w:r>
              <w:t xml:space="preserve"> ethnicity minority (1)</w:t>
            </w:r>
          </w:p>
        </w:tc>
        <w:tc>
          <w:tcPr>
            <w:tcW w:w="4788" w:type="dxa"/>
          </w:tcPr>
          <w:p w14:paraId="0DAF78AE" w14:textId="77777777" w:rsidR="00AE576B" w:rsidRDefault="00AE576B">
            <w:pPr>
              <w:pStyle w:val="BarSlider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B2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8B0" w14:textId="77777777" w:rsidR="00AE576B" w:rsidRDefault="009F32B9">
            <w:pPr>
              <w:keepNext/>
            </w:pPr>
            <w:r>
              <w:t xml:space="preserve">Sexual/gender minority </w:t>
            </w:r>
            <w:proofErr w:type="spellStart"/>
            <w:r>
              <w:t>eg.</w:t>
            </w:r>
            <w:proofErr w:type="spellEnd"/>
            <w:r>
              <w:t xml:space="preserve"> transgender, gay, bisexual, lesbian (15)</w:t>
            </w:r>
          </w:p>
        </w:tc>
        <w:tc>
          <w:tcPr>
            <w:tcW w:w="4788" w:type="dxa"/>
          </w:tcPr>
          <w:p w14:paraId="0DAF78B1" w14:textId="77777777" w:rsidR="00AE576B" w:rsidRDefault="00AE576B">
            <w:pPr>
              <w:pStyle w:val="BarSlider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8B5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DAF78B3" w14:textId="77777777" w:rsidR="00AE576B" w:rsidRDefault="009F32B9">
            <w:pPr>
              <w:keepNext/>
            </w:pPr>
            <w:r>
              <w:t>People who use drugs (16)</w:t>
            </w:r>
          </w:p>
        </w:tc>
        <w:tc>
          <w:tcPr>
            <w:tcW w:w="4788" w:type="dxa"/>
          </w:tcPr>
          <w:p w14:paraId="0DAF78B4" w14:textId="77777777" w:rsidR="00AE576B" w:rsidRDefault="00AE576B">
            <w:pPr>
              <w:pStyle w:val="BarSlider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AF78B6" w14:textId="77777777" w:rsidR="00AE576B" w:rsidRDefault="00AE576B"/>
    <w:p w14:paraId="0DAF78B7" w14:textId="77777777" w:rsidR="00AE576B" w:rsidRDefault="00AE576B"/>
    <w:p w14:paraId="0DAF78B8" w14:textId="77777777" w:rsidR="00AE576B" w:rsidRDefault="009F32B9">
      <w:pPr>
        <w:pStyle w:val="BlockEndLabel"/>
      </w:pPr>
      <w:r>
        <w:lastRenderedPageBreak/>
        <w:t>End of Block: Practice</w:t>
      </w:r>
    </w:p>
    <w:p w14:paraId="0DAF78B9" w14:textId="77777777" w:rsidR="00AE576B" w:rsidRDefault="00AE576B">
      <w:pPr>
        <w:pStyle w:val="BlockSeparator"/>
      </w:pPr>
    </w:p>
    <w:p w14:paraId="0DAF78BA" w14:textId="77777777" w:rsidR="00AE576B" w:rsidRDefault="009F32B9">
      <w:pPr>
        <w:pStyle w:val="BlockStartLabel"/>
      </w:pPr>
      <w:r>
        <w:t>Start of Block: Inner settings</w:t>
      </w:r>
    </w:p>
    <w:p w14:paraId="0DAF78BB" w14:textId="77777777" w:rsidR="00AE576B" w:rsidRDefault="00AE576B"/>
    <w:p w14:paraId="0DAF78BC" w14:textId="77777777" w:rsidR="00AE576B" w:rsidRDefault="009F32B9">
      <w:pPr>
        <w:keepNext/>
      </w:pPr>
      <w:r>
        <w:t xml:space="preserve">Q19.1 The following questions are regarding your perception of the readiness of the clinic where you work to implement </w:t>
      </w:r>
      <w:proofErr w:type="spellStart"/>
      <w:r>
        <w:t>PrEP</w:t>
      </w:r>
      <w:proofErr w:type="spellEnd"/>
      <w:r>
        <w:t xml:space="preserve"> services. If you work exclusively in SOLO practice and you are not affiliated to any organization or clinic, please click the first option below; if not please click the second option.</w:t>
      </w:r>
      <w:r>
        <w:br/>
      </w:r>
      <w:r>
        <w:br/>
      </w:r>
      <w:r>
        <w:br/>
      </w:r>
      <w:r>
        <w:br/>
      </w:r>
    </w:p>
    <w:p w14:paraId="0DAF78BD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I work exclusively in SOLO </w:t>
      </w:r>
      <w:proofErr w:type="gramStart"/>
      <w:r>
        <w:t>practice  (</w:t>
      </w:r>
      <w:proofErr w:type="gramEnd"/>
      <w:r>
        <w:t xml:space="preserve">4) </w:t>
      </w:r>
    </w:p>
    <w:p w14:paraId="0DAF78BE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I did not work exclusively in SOLO </w:t>
      </w:r>
      <w:proofErr w:type="gramStart"/>
      <w:r>
        <w:t>practice  (</w:t>
      </w:r>
      <w:proofErr w:type="gramEnd"/>
      <w:r>
        <w:t xml:space="preserve">7) </w:t>
      </w:r>
    </w:p>
    <w:p w14:paraId="0DAF78BF" w14:textId="77777777" w:rsidR="00AE576B" w:rsidRDefault="00AE576B"/>
    <w:p w14:paraId="0DAF78C0" w14:textId="77777777" w:rsidR="00AE576B" w:rsidRDefault="009F32B9">
      <w:pPr>
        <w:pStyle w:val="QSkipLogic"/>
      </w:pPr>
      <w:r>
        <w:t xml:space="preserve">Skip To: End of Block If The following questions are regarding your perception of the readiness of the clinic where </w:t>
      </w:r>
      <w:proofErr w:type="gramStart"/>
      <w:r>
        <w:t>you</w:t>
      </w:r>
      <w:proofErr w:type="gramEnd"/>
      <w:r>
        <w:t xml:space="preserve"> wo... = I work exclusively in SOLO practice</w:t>
      </w:r>
    </w:p>
    <w:p w14:paraId="0DAF78C1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8C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8C2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8C3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8C5" w14:textId="77777777" w:rsidR="00AE576B" w:rsidRDefault="009F32B9">
      <w:r>
        <w:br w:type="page"/>
      </w:r>
    </w:p>
    <w:p w14:paraId="0DAF78C6" w14:textId="77777777" w:rsidR="00AE576B" w:rsidRDefault="00AE576B"/>
    <w:p w14:paraId="0DAF78C7" w14:textId="77777777" w:rsidR="00AE576B" w:rsidRDefault="009F32B9">
      <w:pPr>
        <w:keepNext/>
      </w:pPr>
      <w:r>
        <w:t>Q19.2 Please provide the name of up to two organizations or clinics where you perform most of your clinical practice.  </w:t>
      </w:r>
      <w:r>
        <w:rPr>
          <w:i/>
        </w:rPr>
        <w:t>This information will only be used to allow for correlation analysis. No name will be used in any report or publication.</w:t>
      </w:r>
    </w:p>
    <w:p w14:paraId="0DAF78C8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8C9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8CA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8CB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8CC" w14:textId="77777777" w:rsidR="00AE576B" w:rsidRDefault="009F32B9">
      <w:pPr>
        <w:pStyle w:val="TextEntryLine"/>
        <w:ind w:firstLine="400"/>
      </w:pPr>
      <w:r>
        <w:t>________________________________________________________________</w:t>
      </w:r>
    </w:p>
    <w:p w14:paraId="0DAF78CD" w14:textId="77777777" w:rsidR="00AE576B" w:rsidRDefault="00AE576B"/>
    <w:p w14:paraId="0DAF78CE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8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8CF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8D0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8D2" w14:textId="77777777" w:rsidR="00AE576B" w:rsidRDefault="009F32B9">
      <w:r>
        <w:br w:type="page"/>
      </w:r>
    </w:p>
    <w:p w14:paraId="0DAF78D3" w14:textId="77777777" w:rsidR="00AE576B" w:rsidRDefault="00AE576B"/>
    <w:p w14:paraId="0DAF78D4" w14:textId="77777777" w:rsidR="00AE576B" w:rsidRDefault="009F32B9">
      <w:pPr>
        <w:keepNext/>
      </w:pPr>
      <w:r>
        <w:t xml:space="preserve">Q19.3 Please identify all settings that are major or important parts of your clinical practice     </w:t>
      </w:r>
      <w:r>
        <w:rPr>
          <w:b/>
          <w:i/>
        </w:rPr>
        <w:t>Please mark the three most relevant in your practice</w:t>
      </w:r>
    </w:p>
    <w:p w14:paraId="0DAF78D5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Solo </w:t>
      </w:r>
      <w:proofErr w:type="gramStart"/>
      <w:r>
        <w:t>practice  (</w:t>
      </w:r>
      <w:proofErr w:type="gramEnd"/>
      <w:r>
        <w:t xml:space="preserve">15) </w:t>
      </w:r>
    </w:p>
    <w:p w14:paraId="0DAF78D6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Shared  practice</w:t>
      </w:r>
      <w:proofErr w:type="gramEnd"/>
      <w:r>
        <w:t xml:space="preserve">  (13) </w:t>
      </w:r>
    </w:p>
    <w:p w14:paraId="0DAF78D7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Sexual health </w:t>
      </w:r>
      <w:proofErr w:type="gramStart"/>
      <w:r>
        <w:t>clinic  (</w:t>
      </w:r>
      <w:proofErr w:type="gramEnd"/>
      <w:r>
        <w:t xml:space="preserve">11) </w:t>
      </w:r>
    </w:p>
    <w:p w14:paraId="0DAF78D8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>Student health service at a university/</w:t>
      </w:r>
      <w:proofErr w:type="gramStart"/>
      <w:r>
        <w:t>college  (</w:t>
      </w:r>
      <w:proofErr w:type="gramEnd"/>
      <w:r>
        <w:t xml:space="preserve">10) </w:t>
      </w:r>
    </w:p>
    <w:p w14:paraId="0DAF78D9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Clinic dedicated to LGTBIQ2+ health </w:t>
      </w:r>
      <w:proofErr w:type="gramStart"/>
      <w:r>
        <w:t>needs  (</w:t>
      </w:r>
      <w:proofErr w:type="gramEnd"/>
      <w:r>
        <w:t xml:space="preserve">9) </w:t>
      </w:r>
    </w:p>
    <w:p w14:paraId="0DAF78DA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Clinic at an academic medical </w:t>
      </w:r>
      <w:proofErr w:type="gramStart"/>
      <w:r>
        <w:t>center  (</w:t>
      </w:r>
      <w:proofErr w:type="gramEnd"/>
      <w:r>
        <w:t xml:space="preserve">1) </w:t>
      </w:r>
    </w:p>
    <w:p w14:paraId="0DAF78DB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Clinic at a public </w:t>
      </w:r>
      <w:proofErr w:type="gramStart"/>
      <w:r>
        <w:t>hospital  (</w:t>
      </w:r>
      <w:proofErr w:type="gramEnd"/>
      <w:r>
        <w:t xml:space="preserve">4) </w:t>
      </w:r>
    </w:p>
    <w:p w14:paraId="0DAF78DC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Clinic for the armed </w:t>
      </w:r>
      <w:proofErr w:type="gramStart"/>
      <w:r>
        <w:t>forces  (</w:t>
      </w:r>
      <w:proofErr w:type="gramEnd"/>
      <w:r>
        <w:t xml:space="preserve">5) </w:t>
      </w:r>
    </w:p>
    <w:p w14:paraId="0DAF78DD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Clinic at substance abuse treatment center in the </w:t>
      </w:r>
      <w:proofErr w:type="gramStart"/>
      <w:r>
        <w:t>community  (</w:t>
      </w:r>
      <w:proofErr w:type="gramEnd"/>
      <w:r>
        <w:t xml:space="preserve">6) </w:t>
      </w:r>
    </w:p>
    <w:p w14:paraId="0DAF78DE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Community health </w:t>
      </w:r>
      <w:proofErr w:type="spellStart"/>
      <w:proofErr w:type="gramStart"/>
      <w:r>
        <w:t>centre</w:t>
      </w:r>
      <w:proofErr w:type="spellEnd"/>
      <w:r>
        <w:t xml:space="preserve">  (</w:t>
      </w:r>
      <w:proofErr w:type="gramEnd"/>
      <w:r>
        <w:t xml:space="preserve">7) </w:t>
      </w:r>
    </w:p>
    <w:p w14:paraId="0DAF78DF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Inpatient/hospital </w:t>
      </w:r>
      <w:proofErr w:type="gramStart"/>
      <w:r>
        <w:t>setting  (</w:t>
      </w:r>
      <w:proofErr w:type="gramEnd"/>
      <w:r>
        <w:t xml:space="preserve">8) </w:t>
      </w:r>
    </w:p>
    <w:p w14:paraId="0DAF78E0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>14) ________________________________________________</w:t>
      </w:r>
    </w:p>
    <w:p w14:paraId="0DAF78E1" w14:textId="77777777" w:rsidR="00AE576B" w:rsidRDefault="00AE576B"/>
    <w:p w14:paraId="0DAF78E2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8E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8E3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8E4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8E6" w14:textId="77777777" w:rsidR="00AE576B" w:rsidRDefault="009F32B9">
      <w:r>
        <w:br w:type="page"/>
      </w:r>
    </w:p>
    <w:p w14:paraId="0DAF78E7" w14:textId="77777777" w:rsidR="00AE576B" w:rsidRDefault="00AE576B"/>
    <w:p w14:paraId="0DAF78E8" w14:textId="77777777" w:rsidR="00AE576B" w:rsidRDefault="009F32B9">
      <w:pPr>
        <w:keepNext/>
      </w:pPr>
      <w:r>
        <w:t xml:space="preserve">Q19.4 Are your clinic or organization currently providing </w:t>
      </w:r>
      <w:proofErr w:type="spellStart"/>
      <w:r>
        <w:t>PrEP</w:t>
      </w:r>
      <w:proofErr w:type="spellEnd"/>
      <w:r>
        <w:t xml:space="preserve"> services?</w:t>
      </w:r>
    </w:p>
    <w:p w14:paraId="0DAF78E9" w14:textId="77777777" w:rsidR="00AE576B" w:rsidRDefault="009F32B9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1) </w:t>
      </w:r>
    </w:p>
    <w:p w14:paraId="0DAF78EA" w14:textId="77777777" w:rsidR="00AE576B" w:rsidRDefault="009F32B9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2) </w:t>
      </w:r>
    </w:p>
    <w:p w14:paraId="0DAF78EB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I do not </w:t>
      </w:r>
      <w:proofErr w:type="spellStart"/>
      <w:proofErr w:type="gramStart"/>
      <w:r>
        <w:t>kwno</w:t>
      </w:r>
      <w:proofErr w:type="spellEnd"/>
      <w:r>
        <w:t xml:space="preserve">  (</w:t>
      </w:r>
      <w:proofErr w:type="gramEnd"/>
      <w:r>
        <w:t xml:space="preserve">3) </w:t>
      </w:r>
    </w:p>
    <w:p w14:paraId="0DAF78EC" w14:textId="77777777" w:rsidR="00AE576B" w:rsidRDefault="00AE576B"/>
    <w:p w14:paraId="0DAF78ED" w14:textId="77777777" w:rsidR="00AE576B" w:rsidRDefault="009F32B9">
      <w:pPr>
        <w:pStyle w:val="QSkipLogic"/>
      </w:pPr>
      <w:r>
        <w:t xml:space="preserve">Skip To: Q19.10 If </w:t>
      </w:r>
      <w:proofErr w:type="gramStart"/>
      <w:r>
        <w:t>Are</w:t>
      </w:r>
      <w:proofErr w:type="gramEnd"/>
      <w:r>
        <w:t xml:space="preserve"> your clinic or organization currently providing </w:t>
      </w:r>
      <w:proofErr w:type="spellStart"/>
      <w:r>
        <w:t>PrEP</w:t>
      </w:r>
      <w:proofErr w:type="spellEnd"/>
      <w:r>
        <w:t xml:space="preserve"> services? = Yes</w:t>
      </w:r>
    </w:p>
    <w:p w14:paraId="0DAF78EE" w14:textId="77777777" w:rsidR="00AE576B" w:rsidRDefault="00AE576B">
      <w:pPr>
        <w:pStyle w:val="QuestionSeparator"/>
      </w:pPr>
    </w:p>
    <w:p w14:paraId="0DAF78EF" w14:textId="77777777" w:rsidR="00AE576B" w:rsidRDefault="00AE576B"/>
    <w:p w14:paraId="0DAF78F0" w14:textId="77777777" w:rsidR="00AE576B" w:rsidRDefault="009F32B9">
      <w:pPr>
        <w:keepNext/>
      </w:pPr>
      <w:r>
        <w:t xml:space="preserve">Q19.5 In the next 12 months, </w:t>
      </w:r>
      <w:proofErr w:type="gramStart"/>
      <w:r>
        <w:t>How</w:t>
      </w:r>
      <w:proofErr w:type="gramEnd"/>
      <w:r>
        <w:t xml:space="preserve"> likely is it that your organization or clinic will implement protocols/policies supporting the delivery of </w:t>
      </w:r>
      <w:proofErr w:type="spellStart"/>
      <w:r>
        <w:t>PrEP</w:t>
      </w:r>
      <w:proofErr w:type="spellEnd"/>
      <w:r>
        <w:t xml:space="preserve"> services?</w:t>
      </w:r>
    </w:p>
    <w:p w14:paraId="0DAF78F1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unlikely  (</w:t>
      </w:r>
      <w:proofErr w:type="gramEnd"/>
      <w:r>
        <w:t xml:space="preserve">14) </w:t>
      </w:r>
    </w:p>
    <w:p w14:paraId="0DAF78F2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unlikely  (</w:t>
      </w:r>
      <w:proofErr w:type="gramEnd"/>
      <w:r>
        <w:t xml:space="preserve">15) </w:t>
      </w:r>
    </w:p>
    <w:p w14:paraId="0DAF78F3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Neither likely nor </w:t>
      </w:r>
      <w:proofErr w:type="gramStart"/>
      <w:r>
        <w:t>unlikely  (</w:t>
      </w:r>
      <w:proofErr w:type="gramEnd"/>
      <w:r>
        <w:t xml:space="preserve">16) </w:t>
      </w:r>
    </w:p>
    <w:p w14:paraId="0DAF78F4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likely  (</w:t>
      </w:r>
      <w:proofErr w:type="gramEnd"/>
      <w:r>
        <w:t xml:space="preserve">17) </w:t>
      </w:r>
    </w:p>
    <w:p w14:paraId="0DAF78F5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likely  (</w:t>
      </w:r>
      <w:proofErr w:type="gramEnd"/>
      <w:r>
        <w:t xml:space="preserve">18) </w:t>
      </w:r>
    </w:p>
    <w:p w14:paraId="0DAF78F6" w14:textId="77777777" w:rsidR="00AE576B" w:rsidRDefault="00AE576B"/>
    <w:p w14:paraId="0DAF78F7" w14:textId="77777777" w:rsidR="00AE576B" w:rsidRDefault="00AE576B">
      <w:pPr>
        <w:pStyle w:val="QuestionSeparator"/>
      </w:pPr>
    </w:p>
    <w:p w14:paraId="0DAF78F8" w14:textId="77777777" w:rsidR="00AE576B" w:rsidRDefault="00AE576B"/>
    <w:p w14:paraId="0DAF78F9" w14:textId="77777777" w:rsidR="00AE576B" w:rsidRDefault="009F32B9">
      <w:pPr>
        <w:keepNext/>
      </w:pPr>
      <w:r>
        <w:t xml:space="preserve">Q19.6 Are there any of your colleagues in the clinic providing </w:t>
      </w:r>
      <w:proofErr w:type="spellStart"/>
      <w:r>
        <w:t>PrEP</w:t>
      </w:r>
      <w:proofErr w:type="spellEnd"/>
      <w:r>
        <w:t xml:space="preserve"> services?</w:t>
      </w:r>
    </w:p>
    <w:p w14:paraId="0DAF78FA" w14:textId="77777777" w:rsidR="00AE576B" w:rsidRDefault="009F32B9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1) </w:t>
      </w:r>
    </w:p>
    <w:p w14:paraId="0DAF78FB" w14:textId="77777777" w:rsidR="00AE576B" w:rsidRDefault="009F32B9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2) </w:t>
      </w:r>
    </w:p>
    <w:p w14:paraId="0DAF78FC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I do not </w:t>
      </w:r>
      <w:proofErr w:type="gramStart"/>
      <w:r>
        <w:t>know  (</w:t>
      </w:r>
      <w:proofErr w:type="gramEnd"/>
      <w:r>
        <w:t xml:space="preserve">3) </w:t>
      </w:r>
    </w:p>
    <w:p w14:paraId="0DAF78FD" w14:textId="77777777" w:rsidR="00AE576B" w:rsidRDefault="00AE576B"/>
    <w:p w14:paraId="0DAF78FE" w14:textId="77777777" w:rsidR="00AE576B" w:rsidRDefault="009F32B9">
      <w:pPr>
        <w:pStyle w:val="QSkipLogic"/>
      </w:pPr>
      <w:r>
        <w:t xml:space="preserve">Skip To: Q19.9 If </w:t>
      </w:r>
      <w:proofErr w:type="gramStart"/>
      <w:r>
        <w:t>Are</w:t>
      </w:r>
      <w:proofErr w:type="gramEnd"/>
      <w:r>
        <w:t xml:space="preserve"> there any of your colleagues in the clinic providing </w:t>
      </w:r>
      <w:proofErr w:type="spellStart"/>
      <w:r>
        <w:t>PrEP</w:t>
      </w:r>
      <w:proofErr w:type="spellEnd"/>
      <w:r>
        <w:t xml:space="preserve"> services? = Yes</w:t>
      </w:r>
    </w:p>
    <w:p w14:paraId="0DAF78FF" w14:textId="77777777" w:rsidR="00AE576B" w:rsidRDefault="00AE576B">
      <w:pPr>
        <w:pStyle w:val="QuestionSeparator"/>
      </w:pPr>
    </w:p>
    <w:p w14:paraId="0DAF7900" w14:textId="77777777" w:rsidR="00AE576B" w:rsidRDefault="00AE576B"/>
    <w:p w14:paraId="0DAF7901" w14:textId="77777777" w:rsidR="00AE576B" w:rsidRDefault="009F32B9">
      <w:pPr>
        <w:keepNext/>
      </w:pPr>
      <w:proofErr w:type="gramStart"/>
      <w:r>
        <w:lastRenderedPageBreak/>
        <w:t>Q19.7  In</w:t>
      </w:r>
      <w:proofErr w:type="gramEnd"/>
      <w:r>
        <w:t xml:space="preserve"> the next 12 months, </w:t>
      </w:r>
      <w:proofErr w:type="gramStart"/>
      <w:r>
        <w:t>How</w:t>
      </w:r>
      <w:proofErr w:type="gramEnd"/>
      <w:r>
        <w:t xml:space="preserve"> likely is it that your co-workers/colleagues will start to provide </w:t>
      </w:r>
      <w:proofErr w:type="spellStart"/>
      <w:r>
        <w:t>PrEP</w:t>
      </w:r>
      <w:proofErr w:type="spellEnd"/>
      <w:r>
        <w:t xml:space="preserve"> services?</w:t>
      </w:r>
    </w:p>
    <w:p w14:paraId="0DAF7902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unlikely  (</w:t>
      </w:r>
      <w:proofErr w:type="gramEnd"/>
      <w:r>
        <w:t xml:space="preserve">14) </w:t>
      </w:r>
    </w:p>
    <w:p w14:paraId="0DAF7903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unlikely  (</w:t>
      </w:r>
      <w:proofErr w:type="gramEnd"/>
      <w:r>
        <w:t xml:space="preserve">15) </w:t>
      </w:r>
    </w:p>
    <w:p w14:paraId="0DAF7904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Neither likely nor </w:t>
      </w:r>
      <w:proofErr w:type="gramStart"/>
      <w:r>
        <w:t>unlikely  (</w:t>
      </w:r>
      <w:proofErr w:type="gramEnd"/>
      <w:r>
        <w:t xml:space="preserve">16) </w:t>
      </w:r>
    </w:p>
    <w:p w14:paraId="0DAF7905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likely  (</w:t>
      </w:r>
      <w:proofErr w:type="gramEnd"/>
      <w:r>
        <w:t xml:space="preserve">17) </w:t>
      </w:r>
    </w:p>
    <w:p w14:paraId="0DAF7906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likely  (</w:t>
      </w:r>
      <w:proofErr w:type="gramEnd"/>
      <w:r>
        <w:t xml:space="preserve">18) </w:t>
      </w:r>
    </w:p>
    <w:p w14:paraId="0DAF7907" w14:textId="77777777" w:rsidR="00AE576B" w:rsidRDefault="00AE576B"/>
    <w:p w14:paraId="0DAF7908" w14:textId="77777777" w:rsidR="00AE576B" w:rsidRDefault="00AE576B">
      <w:pPr>
        <w:pStyle w:val="QuestionSeparator"/>
      </w:pPr>
    </w:p>
    <w:p w14:paraId="0DAF7909" w14:textId="77777777" w:rsidR="00AE576B" w:rsidRDefault="00AE576B"/>
    <w:p w14:paraId="0DAF790A" w14:textId="77777777" w:rsidR="00AE576B" w:rsidRDefault="009F32B9">
      <w:pPr>
        <w:keepNext/>
      </w:pPr>
      <w:r>
        <w:t xml:space="preserve">Q19.8 In the next 12 months, how likely is it that you will advocate or champion </w:t>
      </w:r>
      <w:proofErr w:type="spellStart"/>
      <w:r>
        <w:t>PrEP</w:t>
      </w:r>
      <w:proofErr w:type="spellEnd"/>
      <w:r>
        <w:t xml:space="preserve"> in your clinical setting or organization?</w:t>
      </w:r>
    </w:p>
    <w:p w14:paraId="0DAF790B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unlikely  (</w:t>
      </w:r>
      <w:proofErr w:type="gramEnd"/>
      <w:r>
        <w:t xml:space="preserve">21) </w:t>
      </w:r>
    </w:p>
    <w:p w14:paraId="0DAF790C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unlikely  (</w:t>
      </w:r>
      <w:proofErr w:type="gramEnd"/>
      <w:r>
        <w:t xml:space="preserve">22) </w:t>
      </w:r>
    </w:p>
    <w:p w14:paraId="0DAF790D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Neither likely nor </w:t>
      </w:r>
      <w:proofErr w:type="gramStart"/>
      <w:r>
        <w:t>unlikely  (</w:t>
      </w:r>
      <w:proofErr w:type="gramEnd"/>
      <w:r>
        <w:t xml:space="preserve">23) </w:t>
      </w:r>
    </w:p>
    <w:p w14:paraId="0DAF790E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likely  (</w:t>
      </w:r>
      <w:proofErr w:type="gramEnd"/>
      <w:r>
        <w:t xml:space="preserve">24) </w:t>
      </w:r>
    </w:p>
    <w:p w14:paraId="0DAF790F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Extremely </w:t>
      </w:r>
      <w:proofErr w:type="gramStart"/>
      <w:r>
        <w:t>likely  (</w:t>
      </w:r>
      <w:proofErr w:type="gramEnd"/>
      <w:r>
        <w:t xml:space="preserve">25) </w:t>
      </w:r>
    </w:p>
    <w:p w14:paraId="0DAF7910" w14:textId="77777777" w:rsidR="00AE576B" w:rsidRDefault="00AE576B"/>
    <w:p w14:paraId="0DAF7911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91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912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913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915" w14:textId="77777777" w:rsidR="00AE576B" w:rsidRDefault="009F32B9">
      <w:r>
        <w:br w:type="page"/>
      </w:r>
    </w:p>
    <w:p w14:paraId="0DAF7916" w14:textId="77777777" w:rsidR="00AE576B" w:rsidRDefault="00AE576B"/>
    <w:p w14:paraId="0DAF7917" w14:textId="77777777" w:rsidR="00AE576B" w:rsidRDefault="009F32B9">
      <w:pPr>
        <w:keepNext/>
      </w:pPr>
      <w:r>
        <w:lastRenderedPageBreak/>
        <w:t>Q19.9 How much do you agree or disagree with the following statements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224"/>
        <w:gridCol w:w="1563"/>
        <w:gridCol w:w="1766"/>
        <w:gridCol w:w="1478"/>
        <w:gridCol w:w="1766"/>
        <w:gridCol w:w="1563"/>
      </w:tblGrid>
      <w:tr w:rsidR="00AE576B" w14:paraId="0DAF791E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18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919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1A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1B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1C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1D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925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1F" w14:textId="77777777" w:rsidR="00AE576B" w:rsidRDefault="009F32B9">
            <w:pPr>
              <w:keepNext/>
            </w:pPr>
            <w:proofErr w:type="spellStart"/>
            <w:r>
              <w:t>PrEP</w:t>
            </w:r>
            <w:proofErr w:type="spellEnd"/>
            <w:r>
              <w:t xml:space="preserve"> is safe but we are not ready to prescribe it in my clinic (4) </w:t>
            </w:r>
          </w:p>
        </w:tc>
        <w:tc>
          <w:tcPr>
            <w:tcW w:w="1596" w:type="dxa"/>
          </w:tcPr>
          <w:p w14:paraId="0DAF792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2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2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2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Somewhat </w:t>
            </w:r>
            <w:r>
              <w:t>agree (4)</w:t>
            </w:r>
          </w:p>
        </w:tc>
        <w:tc>
          <w:tcPr>
            <w:tcW w:w="1596" w:type="dxa"/>
          </w:tcPr>
          <w:p w14:paraId="0DAF792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2C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26" w14:textId="77777777" w:rsidR="00AE576B" w:rsidRDefault="009F32B9">
            <w:pPr>
              <w:keepNext/>
            </w:pPr>
            <w:r>
              <w:t xml:space="preserve">I think that the prescription of </w:t>
            </w:r>
            <w:proofErr w:type="spellStart"/>
            <w:r>
              <w:t>PrEP</w:t>
            </w:r>
            <w:proofErr w:type="spellEnd"/>
            <w:r>
              <w:t xml:space="preserve"> should be part of my clinic's practice (20) </w:t>
            </w:r>
          </w:p>
        </w:tc>
        <w:tc>
          <w:tcPr>
            <w:tcW w:w="1596" w:type="dxa"/>
          </w:tcPr>
          <w:p w14:paraId="0DAF792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2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2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2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2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33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2D" w14:textId="77777777" w:rsidR="00AE576B" w:rsidRDefault="009F32B9">
            <w:pPr>
              <w:keepNext/>
            </w:pPr>
            <w:r>
              <w:t xml:space="preserve">Many colleagues around me would approve the use of </w:t>
            </w:r>
            <w:proofErr w:type="spellStart"/>
            <w:r>
              <w:t>PrEP</w:t>
            </w:r>
            <w:proofErr w:type="spellEnd"/>
            <w:r>
              <w:t xml:space="preserve"> (29) </w:t>
            </w:r>
          </w:p>
        </w:tc>
        <w:tc>
          <w:tcPr>
            <w:tcW w:w="1596" w:type="dxa"/>
          </w:tcPr>
          <w:p w14:paraId="0DAF792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2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3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3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3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3A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34" w14:textId="77777777" w:rsidR="00AE576B" w:rsidRDefault="009F32B9">
            <w:pPr>
              <w:keepNext/>
            </w:pPr>
            <w:r>
              <w:t xml:space="preserve">It is more suitable to provide </w:t>
            </w:r>
            <w:proofErr w:type="spellStart"/>
            <w:r>
              <w:t>PrEP</w:t>
            </w:r>
            <w:proofErr w:type="spellEnd"/>
            <w:r>
              <w:t xml:space="preserve"> in sexual health/HIV clinics than in general primary care clinics (30) </w:t>
            </w:r>
          </w:p>
        </w:tc>
        <w:tc>
          <w:tcPr>
            <w:tcW w:w="1596" w:type="dxa"/>
          </w:tcPr>
          <w:p w14:paraId="0DAF793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3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3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3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3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41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3B" w14:textId="77777777" w:rsidR="00AE576B" w:rsidRDefault="009F32B9">
            <w:pPr>
              <w:keepNext/>
            </w:pPr>
            <w:r>
              <w:t xml:space="preserve">It is more suitable to provide </w:t>
            </w:r>
            <w:proofErr w:type="spellStart"/>
            <w:r>
              <w:t>PrEP</w:t>
            </w:r>
            <w:proofErr w:type="spellEnd"/>
            <w:r>
              <w:t xml:space="preserve"> in </w:t>
            </w:r>
            <w:proofErr w:type="spellStart"/>
            <w:r>
              <w:t>PrEP</w:t>
            </w:r>
            <w:proofErr w:type="spellEnd"/>
            <w:r>
              <w:t xml:space="preserve"> dedicated clinics than in general primary care clinics (32) </w:t>
            </w:r>
          </w:p>
        </w:tc>
        <w:tc>
          <w:tcPr>
            <w:tcW w:w="1596" w:type="dxa"/>
          </w:tcPr>
          <w:p w14:paraId="0DAF793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3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3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3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4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</w:tbl>
    <w:p w14:paraId="0DAF7942" w14:textId="77777777" w:rsidR="00AE576B" w:rsidRDefault="00AE576B"/>
    <w:p w14:paraId="0DAF7943" w14:textId="77777777" w:rsidR="00AE576B" w:rsidRDefault="00AE576B"/>
    <w:p w14:paraId="0DAF7944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9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945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946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948" w14:textId="77777777" w:rsidR="00AE576B" w:rsidRDefault="009F32B9">
      <w:r>
        <w:br w:type="page"/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AE576B" w14:paraId="0DAF794A" w14:textId="77777777">
        <w:tc>
          <w:tcPr>
            <w:tcW w:w="50" w:type="dxa"/>
          </w:tcPr>
          <w:p w14:paraId="0DAF7949" w14:textId="77777777" w:rsidR="00AE576B" w:rsidRDefault="009F32B9">
            <w:pPr>
              <w:keepNext/>
            </w:pPr>
            <w:r>
              <w:rPr>
                <w:noProof/>
              </w:rPr>
              <w:lastRenderedPageBreak/>
              <w:drawing>
                <wp:inline distT="0" distB="0" distL="0" distR="0" wp14:anchorId="0DAF7AAA" wp14:editId="0DAF7AAB">
                  <wp:extent cx="228600" cy="228600"/>
                  <wp:effectExtent l="0" t="0" r="0" b="0"/>
                  <wp:docPr id="30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WordQuestionRandomiz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794B" w14:textId="77777777" w:rsidR="00AE576B" w:rsidRDefault="00AE576B"/>
    <w:p w14:paraId="0DAF794C" w14:textId="77777777" w:rsidR="00AE576B" w:rsidRDefault="009F32B9">
      <w:pPr>
        <w:keepNext/>
      </w:pPr>
      <w:r>
        <w:lastRenderedPageBreak/>
        <w:t xml:space="preserve">Q19.10 How much you agree or disagree with the following aspects of </w:t>
      </w:r>
      <w:proofErr w:type="spellStart"/>
      <w:r>
        <w:t>PrEP</w:t>
      </w:r>
      <w:proofErr w:type="spellEnd"/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860"/>
        <w:gridCol w:w="1442"/>
        <w:gridCol w:w="1626"/>
        <w:gridCol w:w="1364"/>
        <w:gridCol w:w="1626"/>
        <w:gridCol w:w="1442"/>
      </w:tblGrid>
      <w:tr w:rsidR="00AE576B" w14:paraId="0DAF7953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4D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94E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4F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50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51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52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95A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54" w14:textId="77777777" w:rsidR="00AE576B" w:rsidRDefault="009F32B9">
            <w:pPr>
              <w:keepNext/>
            </w:pPr>
            <w:r>
              <w:t xml:space="preserve">My organization/clinic is sufficiently oriented towards prevention (3) </w:t>
            </w:r>
          </w:p>
        </w:tc>
        <w:tc>
          <w:tcPr>
            <w:tcW w:w="1596" w:type="dxa"/>
          </w:tcPr>
          <w:p w14:paraId="0DAF795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5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5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5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5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61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5B" w14:textId="77777777" w:rsidR="00AE576B" w:rsidRDefault="009F32B9">
            <w:pPr>
              <w:keepNext/>
            </w:pPr>
            <w:r>
              <w:t xml:space="preserve">In the organization/clinic where I work, professionals can collaborate to offer </w:t>
            </w:r>
            <w:proofErr w:type="spellStart"/>
            <w:r>
              <w:t>PrEP</w:t>
            </w:r>
            <w:proofErr w:type="spellEnd"/>
            <w:r>
              <w:t xml:space="preserve"> (5) </w:t>
            </w:r>
          </w:p>
        </w:tc>
        <w:tc>
          <w:tcPr>
            <w:tcW w:w="1596" w:type="dxa"/>
          </w:tcPr>
          <w:p w14:paraId="0DAF795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5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5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5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6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68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62" w14:textId="77777777" w:rsidR="00AE576B" w:rsidRDefault="009F32B9">
            <w:pPr>
              <w:keepNext/>
            </w:pPr>
            <w:r>
              <w:t xml:space="preserve">In the organization/clinic where I work, we see a good number of potential </w:t>
            </w:r>
            <w:proofErr w:type="spellStart"/>
            <w:r>
              <w:t>PrEP</w:t>
            </w:r>
            <w:proofErr w:type="spellEnd"/>
            <w:r>
              <w:t xml:space="preserve"> candidates (7) </w:t>
            </w:r>
          </w:p>
        </w:tc>
        <w:tc>
          <w:tcPr>
            <w:tcW w:w="1596" w:type="dxa"/>
          </w:tcPr>
          <w:p w14:paraId="0DAF796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6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6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6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6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6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69" w14:textId="77777777" w:rsidR="00AE576B" w:rsidRDefault="009F32B9">
            <w:pPr>
              <w:keepNext/>
            </w:pPr>
            <w:r>
              <w:t xml:space="preserve">In the organization/clinic where I work, </w:t>
            </w:r>
            <w:proofErr w:type="gramStart"/>
            <w:r>
              <w:t>there  is</w:t>
            </w:r>
            <w:proofErr w:type="gramEnd"/>
            <w:r>
              <w:t xml:space="preserve"> enough time to deliver </w:t>
            </w:r>
            <w:proofErr w:type="spellStart"/>
            <w:r>
              <w:t>PrEP</w:t>
            </w:r>
            <w:proofErr w:type="spellEnd"/>
            <w:r>
              <w:t xml:space="preserve"> services (10) </w:t>
            </w:r>
          </w:p>
        </w:tc>
        <w:tc>
          <w:tcPr>
            <w:tcW w:w="1596" w:type="dxa"/>
          </w:tcPr>
          <w:p w14:paraId="0DAF796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6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6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6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6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7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70" w14:textId="77777777" w:rsidR="00AE576B" w:rsidRDefault="009F32B9">
            <w:pPr>
              <w:keepNext/>
            </w:pPr>
            <w:r>
              <w:t xml:space="preserve">In the organization/clinic where I work, there are enough resources to deliver </w:t>
            </w:r>
            <w:proofErr w:type="spellStart"/>
            <w:r>
              <w:t>PrEP</w:t>
            </w:r>
            <w:proofErr w:type="spellEnd"/>
            <w:r>
              <w:t xml:space="preserve"> (13) </w:t>
            </w:r>
          </w:p>
        </w:tc>
        <w:tc>
          <w:tcPr>
            <w:tcW w:w="1596" w:type="dxa"/>
          </w:tcPr>
          <w:p w14:paraId="0DAF797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7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7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7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7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7D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77" w14:textId="77777777" w:rsidR="00AE576B" w:rsidRDefault="009F32B9">
            <w:pPr>
              <w:keepNext/>
            </w:pPr>
            <w:r>
              <w:t xml:space="preserve">My clinic has the necessary resources and support to set up </w:t>
            </w:r>
            <w:proofErr w:type="spellStart"/>
            <w:r>
              <w:t>PrEP</w:t>
            </w:r>
            <w:proofErr w:type="spellEnd"/>
            <w:r>
              <w:t xml:space="preserve"> services (15) </w:t>
            </w:r>
          </w:p>
        </w:tc>
        <w:tc>
          <w:tcPr>
            <w:tcW w:w="1596" w:type="dxa"/>
          </w:tcPr>
          <w:p w14:paraId="0DAF797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Strongly </w:t>
            </w:r>
            <w:r>
              <w:t>disagree (1)</w:t>
            </w:r>
          </w:p>
        </w:tc>
        <w:tc>
          <w:tcPr>
            <w:tcW w:w="1596" w:type="dxa"/>
          </w:tcPr>
          <w:p w14:paraId="0DAF797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7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7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7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84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7E" w14:textId="77777777" w:rsidR="00AE576B" w:rsidRDefault="009F32B9">
            <w:pPr>
              <w:keepNext/>
            </w:pPr>
            <w:r>
              <w:t xml:space="preserve">My clinic has the necessary staffing to support the implementation of </w:t>
            </w:r>
            <w:proofErr w:type="spellStart"/>
            <w:r>
              <w:t>PrEP</w:t>
            </w:r>
            <w:proofErr w:type="spellEnd"/>
            <w:r>
              <w:t xml:space="preserve"> (17) </w:t>
            </w:r>
          </w:p>
        </w:tc>
        <w:tc>
          <w:tcPr>
            <w:tcW w:w="1596" w:type="dxa"/>
          </w:tcPr>
          <w:p w14:paraId="0DAF797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8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8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Neither agree nor </w:t>
            </w:r>
            <w:r>
              <w:t>disagree (3)</w:t>
            </w:r>
          </w:p>
        </w:tc>
        <w:tc>
          <w:tcPr>
            <w:tcW w:w="1596" w:type="dxa"/>
          </w:tcPr>
          <w:p w14:paraId="0DAF798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8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8B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85" w14:textId="77777777" w:rsidR="00AE576B" w:rsidRDefault="009F32B9">
            <w:pPr>
              <w:keepNext/>
            </w:pPr>
            <w:r>
              <w:t xml:space="preserve">Clinic leadership/managers rewards innovation </w:t>
            </w:r>
            <w:r>
              <w:lastRenderedPageBreak/>
              <w:t xml:space="preserve">to improve clinical care (18) </w:t>
            </w:r>
          </w:p>
        </w:tc>
        <w:tc>
          <w:tcPr>
            <w:tcW w:w="1596" w:type="dxa"/>
          </w:tcPr>
          <w:p w14:paraId="0DAF798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Strongly </w:t>
            </w:r>
            <w:r>
              <w:lastRenderedPageBreak/>
              <w:t>disagree (1)</w:t>
            </w:r>
          </w:p>
        </w:tc>
        <w:tc>
          <w:tcPr>
            <w:tcW w:w="1596" w:type="dxa"/>
          </w:tcPr>
          <w:p w14:paraId="0DAF798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Somewhat </w:t>
            </w:r>
            <w:r>
              <w:lastRenderedPageBreak/>
              <w:t>disagree (2)</w:t>
            </w:r>
          </w:p>
        </w:tc>
        <w:tc>
          <w:tcPr>
            <w:tcW w:w="1596" w:type="dxa"/>
          </w:tcPr>
          <w:p w14:paraId="0DAF798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Neither </w:t>
            </w:r>
            <w:r>
              <w:lastRenderedPageBreak/>
              <w:t>agree nor disagree (3)</w:t>
            </w:r>
          </w:p>
        </w:tc>
        <w:tc>
          <w:tcPr>
            <w:tcW w:w="1596" w:type="dxa"/>
          </w:tcPr>
          <w:p w14:paraId="0DAF798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Somewhat </w:t>
            </w:r>
            <w:r>
              <w:lastRenderedPageBreak/>
              <w:t>agree (4)</w:t>
            </w:r>
          </w:p>
        </w:tc>
        <w:tc>
          <w:tcPr>
            <w:tcW w:w="1596" w:type="dxa"/>
          </w:tcPr>
          <w:p w14:paraId="0DAF798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Strongly </w:t>
            </w:r>
            <w:r>
              <w:lastRenderedPageBreak/>
              <w:t>agree (5)</w:t>
            </w:r>
          </w:p>
        </w:tc>
      </w:tr>
      <w:tr w:rsidR="00AE576B" w14:paraId="0DAF7992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8C" w14:textId="77777777" w:rsidR="00AE576B" w:rsidRDefault="009F32B9">
            <w:pPr>
              <w:keepNext/>
            </w:pPr>
            <w:r>
              <w:lastRenderedPageBreak/>
              <w:t xml:space="preserve">Clinic leadership/managers solicit opinions of clinical staff regarding decisions on patient care (19) </w:t>
            </w:r>
          </w:p>
        </w:tc>
        <w:tc>
          <w:tcPr>
            <w:tcW w:w="1596" w:type="dxa"/>
          </w:tcPr>
          <w:p w14:paraId="0DAF798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8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8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9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9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  <w:tr w:rsidR="00AE576B" w14:paraId="0DAF7999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93" w14:textId="77777777" w:rsidR="00AE576B" w:rsidRDefault="009F32B9">
            <w:pPr>
              <w:keepNext/>
            </w:pPr>
            <w:r>
              <w:t xml:space="preserve">Clinic leadership/managers seek ways to improve patient education and participation in care (20) </w:t>
            </w:r>
          </w:p>
        </w:tc>
        <w:tc>
          <w:tcPr>
            <w:tcW w:w="1596" w:type="dxa"/>
          </w:tcPr>
          <w:p w14:paraId="0DAF799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 (1)</w:t>
            </w:r>
          </w:p>
        </w:tc>
        <w:tc>
          <w:tcPr>
            <w:tcW w:w="1596" w:type="dxa"/>
          </w:tcPr>
          <w:p w14:paraId="0DAF799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disagree (2)</w:t>
            </w:r>
          </w:p>
        </w:tc>
        <w:tc>
          <w:tcPr>
            <w:tcW w:w="1596" w:type="dxa"/>
          </w:tcPr>
          <w:p w14:paraId="0DAF799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agree nor disagree (3)</w:t>
            </w:r>
          </w:p>
        </w:tc>
        <w:tc>
          <w:tcPr>
            <w:tcW w:w="1596" w:type="dxa"/>
          </w:tcPr>
          <w:p w14:paraId="0DAF799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agree (4)</w:t>
            </w:r>
          </w:p>
        </w:tc>
        <w:tc>
          <w:tcPr>
            <w:tcW w:w="1596" w:type="dxa"/>
          </w:tcPr>
          <w:p w14:paraId="0DAF799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 (5)</w:t>
            </w:r>
          </w:p>
        </w:tc>
      </w:tr>
    </w:tbl>
    <w:p w14:paraId="0DAF799A" w14:textId="77777777" w:rsidR="00AE576B" w:rsidRDefault="00AE576B"/>
    <w:p w14:paraId="0DAF799B" w14:textId="77777777" w:rsidR="00AE576B" w:rsidRDefault="00AE576B"/>
    <w:p w14:paraId="0DAF799C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99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99D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99E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9A0" w14:textId="77777777" w:rsidR="00AE576B" w:rsidRDefault="009F32B9">
      <w:r>
        <w:br w:type="page"/>
      </w:r>
    </w:p>
    <w:p w14:paraId="0DAF79A1" w14:textId="77777777" w:rsidR="00AE576B" w:rsidRDefault="009F32B9">
      <w:pPr>
        <w:pStyle w:val="BlockEndLabel"/>
      </w:pPr>
      <w:r>
        <w:lastRenderedPageBreak/>
        <w:t>End of Block: Inner settings</w:t>
      </w:r>
    </w:p>
    <w:p w14:paraId="0DAF79A2" w14:textId="77777777" w:rsidR="00AE576B" w:rsidRDefault="00AE576B">
      <w:pPr>
        <w:pStyle w:val="BlockSeparator"/>
      </w:pPr>
    </w:p>
    <w:p w14:paraId="0DAF79A3" w14:textId="77777777" w:rsidR="00AE576B" w:rsidRDefault="009F32B9">
      <w:pPr>
        <w:pStyle w:val="BlockStartLabel"/>
      </w:pPr>
      <w:r>
        <w:t>Start of Block: CME preferences</w:t>
      </w:r>
    </w:p>
    <w:p w14:paraId="0DAF79A4" w14:textId="77777777" w:rsidR="00AE576B" w:rsidRDefault="00AE576B"/>
    <w:p w14:paraId="0DAF79A5" w14:textId="77777777" w:rsidR="00AE576B" w:rsidRDefault="009F32B9">
      <w:pPr>
        <w:keepNext/>
      </w:pPr>
      <w:r>
        <w:t xml:space="preserve">Q20.1 From which of the following CME providers have you obtained CME credit in the last 2 years? </w:t>
      </w:r>
      <w:proofErr w:type="gramStart"/>
      <w:r>
        <w:t>Please  select</w:t>
      </w:r>
      <w:proofErr w:type="gramEnd"/>
      <w:r>
        <w:t xml:space="preserve"> all that apply</w:t>
      </w:r>
    </w:p>
    <w:p w14:paraId="0DAF79A6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CATIE  (</w:t>
      </w:r>
      <w:proofErr w:type="gramEnd"/>
      <w:r>
        <w:t xml:space="preserve">4) </w:t>
      </w:r>
    </w:p>
    <w:p w14:paraId="0DAF79A7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spellStart"/>
      <w:proofErr w:type="gramStart"/>
      <w:r>
        <w:t>UptoDate</w:t>
      </w:r>
      <w:proofErr w:type="spellEnd"/>
      <w:r>
        <w:t xml:space="preserve">  (</w:t>
      </w:r>
      <w:proofErr w:type="gramEnd"/>
      <w:r>
        <w:t xml:space="preserve">5) </w:t>
      </w:r>
    </w:p>
    <w:p w14:paraId="0DAF79A8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Medscape  (</w:t>
      </w:r>
      <w:proofErr w:type="gramEnd"/>
      <w:r>
        <w:t xml:space="preserve">6) </w:t>
      </w:r>
    </w:p>
    <w:p w14:paraId="0DAF79A9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Clinical Care </w:t>
      </w:r>
      <w:proofErr w:type="gramStart"/>
      <w:r>
        <w:t>Options  (</w:t>
      </w:r>
      <w:proofErr w:type="gramEnd"/>
      <w:r>
        <w:t xml:space="preserve">7) </w:t>
      </w:r>
    </w:p>
    <w:p w14:paraId="0DAF79AA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Local CME academic </w:t>
      </w:r>
      <w:proofErr w:type="gramStart"/>
      <w:r>
        <w:t>organization  (</w:t>
      </w:r>
      <w:proofErr w:type="gramEnd"/>
      <w:r>
        <w:t xml:space="preserve">11) </w:t>
      </w:r>
    </w:p>
    <w:p w14:paraId="0DAF79AB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OCFP  (</w:t>
      </w:r>
      <w:proofErr w:type="gramEnd"/>
      <w:r>
        <w:t xml:space="preserve">10) </w:t>
      </w:r>
    </w:p>
    <w:p w14:paraId="0DAF79AC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College of Family Physicians of </w:t>
      </w:r>
      <w:proofErr w:type="gramStart"/>
      <w:r>
        <w:t>Canada  (</w:t>
      </w:r>
      <w:proofErr w:type="gramEnd"/>
      <w:r>
        <w:t xml:space="preserve">8) </w:t>
      </w:r>
    </w:p>
    <w:p w14:paraId="0DAF79AD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>9) ________________________________________________</w:t>
      </w:r>
    </w:p>
    <w:p w14:paraId="0DAF79AE" w14:textId="77777777" w:rsidR="00AE576B" w:rsidRDefault="00AE576B"/>
    <w:p w14:paraId="0DAF79AF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9B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9B0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9B1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9B3" w14:textId="77777777" w:rsidR="00AE576B" w:rsidRDefault="009F32B9">
      <w:r>
        <w:br w:type="page"/>
      </w:r>
    </w:p>
    <w:p w14:paraId="0DAF79B4" w14:textId="77777777" w:rsidR="00AE576B" w:rsidRDefault="00AE576B"/>
    <w:p w14:paraId="0DAF79B5" w14:textId="77777777" w:rsidR="00AE576B" w:rsidRDefault="009F32B9">
      <w:pPr>
        <w:keepNext/>
      </w:pPr>
      <w:r>
        <w:t>Q20.2 In the next 12 months, how likely are you to obtain CME credits through each of the following? 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49"/>
        <w:gridCol w:w="1585"/>
        <w:gridCol w:w="1635"/>
        <w:gridCol w:w="1371"/>
        <w:gridCol w:w="1635"/>
        <w:gridCol w:w="1585"/>
      </w:tblGrid>
      <w:tr w:rsidR="00AE576B" w14:paraId="0DAF79BC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B6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9B7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B8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B9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BA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BB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9C3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BD" w14:textId="77777777" w:rsidR="00AE576B" w:rsidRDefault="009F32B9">
            <w:pPr>
              <w:keepNext/>
            </w:pPr>
            <w:r>
              <w:t xml:space="preserve">In-person activity (1) </w:t>
            </w:r>
          </w:p>
        </w:tc>
        <w:tc>
          <w:tcPr>
            <w:tcW w:w="1596" w:type="dxa"/>
          </w:tcPr>
          <w:p w14:paraId="0DAF79B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unlikely (1)</w:t>
            </w:r>
          </w:p>
        </w:tc>
        <w:tc>
          <w:tcPr>
            <w:tcW w:w="1596" w:type="dxa"/>
          </w:tcPr>
          <w:p w14:paraId="0DAF79B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unlikely (2)</w:t>
            </w:r>
          </w:p>
        </w:tc>
        <w:tc>
          <w:tcPr>
            <w:tcW w:w="1596" w:type="dxa"/>
          </w:tcPr>
          <w:p w14:paraId="0DAF79C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likely nor unlikely (3)</w:t>
            </w:r>
          </w:p>
        </w:tc>
        <w:tc>
          <w:tcPr>
            <w:tcW w:w="1596" w:type="dxa"/>
          </w:tcPr>
          <w:p w14:paraId="0DAF79C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likely (4)</w:t>
            </w:r>
          </w:p>
        </w:tc>
        <w:tc>
          <w:tcPr>
            <w:tcW w:w="1596" w:type="dxa"/>
          </w:tcPr>
          <w:p w14:paraId="0DAF79C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likely (5)</w:t>
            </w:r>
          </w:p>
        </w:tc>
      </w:tr>
      <w:tr w:rsidR="00AE576B" w14:paraId="0DAF79CA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C4" w14:textId="77777777" w:rsidR="00AE576B" w:rsidRDefault="009F32B9">
            <w:pPr>
              <w:keepNext/>
            </w:pPr>
            <w:r>
              <w:t xml:space="preserve">Online/web-based activities (5) </w:t>
            </w:r>
          </w:p>
        </w:tc>
        <w:tc>
          <w:tcPr>
            <w:tcW w:w="1596" w:type="dxa"/>
          </w:tcPr>
          <w:p w14:paraId="0DAF79C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unlikely (1)</w:t>
            </w:r>
          </w:p>
        </w:tc>
        <w:tc>
          <w:tcPr>
            <w:tcW w:w="1596" w:type="dxa"/>
          </w:tcPr>
          <w:p w14:paraId="0DAF79C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unlikely (2)</w:t>
            </w:r>
          </w:p>
        </w:tc>
        <w:tc>
          <w:tcPr>
            <w:tcW w:w="1596" w:type="dxa"/>
          </w:tcPr>
          <w:p w14:paraId="0DAF79C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likely nor unlikely (3)</w:t>
            </w:r>
          </w:p>
        </w:tc>
        <w:tc>
          <w:tcPr>
            <w:tcW w:w="1596" w:type="dxa"/>
          </w:tcPr>
          <w:p w14:paraId="0DAF79C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likely (4)</w:t>
            </w:r>
          </w:p>
        </w:tc>
        <w:tc>
          <w:tcPr>
            <w:tcW w:w="1596" w:type="dxa"/>
          </w:tcPr>
          <w:p w14:paraId="0DAF79C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likely (5)</w:t>
            </w:r>
          </w:p>
        </w:tc>
      </w:tr>
      <w:tr w:rsidR="00AE576B" w14:paraId="0DAF79D1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CB" w14:textId="77777777" w:rsidR="00AE576B" w:rsidRDefault="009F32B9">
            <w:pPr>
              <w:keepNext/>
            </w:pPr>
            <w:r>
              <w:t xml:space="preserve">Print/journal-based CME (6) </w:t>
            </w:r>
          </w:p>
        </w:tc>
        <w:tc>
          <w:tcPr>
            <w:tcW w:w="1596" w:type="dxa"/>
          </w:tcPr>
          <w:p w14:paraId="0DAF79C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unlikely (1)</w:t>
            </w:r>
          </w:p>
        </w:tc>
        <w:tc>
          <w:tcPr>
            <w:tcW w:w="1596" w:type="dxa"/>
          </w:tcPr>
          <w:p w14:paraId="0DAF79C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unlikely (2)</w:t>
            </w:r>
          </w:p>
        </w:tc>
        <w:tc>
          <w:tcPr>
            <w:tcW w:w="1596" w:type="dxa"/>
          </w:tcPr>
          <w:p w14:paraId="0DAF79C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likely nor unlikely (3)</w:t>
            </w:r>
          </w:p>
        </w:tc>
        <w:tc>
          <w:tcPr>
            <w:tcW w:w="1596" w:type="dxa"/>
          </w:tcPr>
          <w:p w14:paraId="0DAF79C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likely (4)</w:t>
            </w:r>
          </w:p>
        </w:tc>
        <w:tc>
          <w:tcPr>
            <w:tcW w:w="1596" w:type="dxa"/>
          </w:tcPr>
          <w:p w14:paraId="0DAF79D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likely (5)</w:t>
            </w:r>
          </w:p>
        </w:tc>
      </w:tr>
      <w:tr w:rsidR="00AE576B" w14:paraId="0DAF79D8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D2" w14:textId="77777777" w:rsidR="00AE576B" w:rsidRDefault="009F32B9">
            <w:pPr>
              <w:keepNext/>
            </w:pPr>
            <w:r>
              <w:t xml:space="preserve">Performance improvement CME (7) </w:t>
            </w:r>
          </w:p>
        </w:tc>
        <w:tc>
          <w:tcPr>
            <w:tcW w:w="1596" w:type="dxa"/>
          </w:tcPr>
          <w:p w14:paraId="0DAF79D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unlikely (1)</w:t>
            </w:r>
          </w:p>
        </w:tc>
        <w:tc>
          <w:tcPr>
            <w:tcW w:w="1596" w:type="dxa"/>
          </w:tcPr>
          <w:p w14:paraId="0DAF79D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unlikely (2)</w:t>
            </w:r>
          </w:p>
        </w:tc>
        <w:tc>
          <w:tcPr>
            <w:tcW w:w="1596" w:type="dxa"/>
          </w:tcPr>
          <w:p w14:paraId="0DAF79D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likely nor unlikely (3)</w:t>
            </w:r>
          </w:p>
        </w:tc>
        <w:tc>
          <w:tcPr>
            <w:tcW w:w="1596" w:type="dxa"/>
          </w:tcPr>
          <w:p w14:paraId="0DAF79D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likely (4)</w:t>
            </w:r>
          </w:p>
        </w:tc>
        <w:tc>
          <w:tcPr>
            <w:tcW w:w="1596" w:type="dxa"/>
          </w:tcPr>
          <w:p w14:paraId="0DAF79D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likely (5)</w:t>
            </w:r>
          </w:p>
        </w:tc>
      </w:tr>
      <w:tr w:rsidR="00AE576B" w14:paraId="0DAF79DF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D9" w14:textId="77777777" w:rsidR="00AE576B" w:rsidRDefault="009F32B9">
            <w:pPr>
              <w:keepNext/>
            </w:pPr>
            <w:r>
              <w:t xml:space="preserve">Internet Point-of-Care, e.g., </w:t>
            </w:r>
            <w:proofErr w:type="gramStart"/>
            <w:r>
              <w:t>Up-To-Date</w:t>
            </w:r>
            <w:proofErr w:type="gramEnd"/>
            <w:r>
              <w:t xml:space="preserve"> (8) </w:t>
            </w:r>
          </w:p>
        </w:tc>
        <w:tc>
          <w:tcPr>
            <w:tcW w:w="1596" w:type="dxa"/>
          </w:tcPr>
          <w:p w14:paraId="0DAF79D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unlikely (1)</w:t>
            </w:r>
          </w:p>
        </w:tc>
        <w:tc>
          <w:tcPr>
            <w:tcW w:w="1596" w:type="dxa"/>
          </w:tcPr>
          <w:p w14:paraId="0DAF79D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unlikely (2)</w:t>
            </w:r>
          </w:p>
        </w:tc>
        <w:tc>
          <w:tcPr>
            <w:tcW w:w="1596" w:type="dxa"/>
          </w:tcPr>
          <w:p w14:paraId="0DAF79D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likely nor unlikely (3)</w:t>
            </w:r>
          </w:p>
        </w:tc>
        <w:tc>
          <w:tcPr>
            <w:tcW w:w="1596" w:type="dxa"/>
          </w:tcPr>
          <w:p w14:paraId="0DAF79D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likely (4)</w:t>
            </w:r>
          </w:p>
        </w:tc>
        <w:tc>
          <w:tcPr>
            <w:tcW w:w="1596" w:type="dxa"/>
          </w:tcPr>
          <w:p w14:paraId="0DAF79D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likely (5)</w:t>
            </w:r>
          </w:p>
        </w:tc>
      </w:tr>
      <w:tr w:rsidR="00AE576B" w14:paraId="0DAF79E6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E0" w14:textId="77777777" w:rsidR="00AE576B" w:rsidRDefault="009F32B9">
            <w:pPr>
              <w:keepNext/>
            </w:pPr>
            <w:r>
              <w:t xml:space="preserve">National/regional society meetings (9) </w:t>
            </w:r>
          </w:p>
        </w:tc>
        <w:tc>
          <w:tcPr>
            <w:tcW w:w="1596" w:type="dxa"/>
          </w:tcPr>
          <w:p w14:paraId="0DAF79E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unlikely (1)</w:t>
            </w:r>
          </w:p>
        </w:tc>
        <w:tc>
          <w:tcPr>
            <w:tcW w:w="1596" w:type="dxa"/>
          </w:tcPr>
          <w:p w14:paraId="0DAF79E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unlikely (2)</w:t>
            </w:r>
          </w:p>
        </w:tc>
        <w:tc>
          <w:tcPr>
            <w:tcW w:w="1596" w:type="dxa"/>
          </w:tcPr>
          <w:p w14:paraId="0DAF79E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Neither likely nor unlikely (3)</w:t>
            </w:r>
          </w:p>
        </w:tc>
        <w:tc>
          <w:tcPr>
            <w:tcW w:w="1596" w:type="dxa"/>
          </w:tcPr>
          <w:p w14:paraId="0DAF79E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Somewhat likely (4)</w:t>
            </w:r>
          </w:p>
        </w:tc>
        <w:tc>
          <w:tcPr>
            <w:tcW w:w="1596" w:type="dxa"/>
          </w:tcPr>
          <w:p w14:paraId="0DAF79E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likely (5)</w:t>
            </w:r>
          </w:p>
        </w:tc>
      </w:tr>
    </w:tbl>
    <w:p w14:paraId="0DAF79E7" w14:textId="77777777" w:rsidR="00AE576B" w:rsidRDefault="00AE576B"/>
    <w:p w14:paraId="0DAF79E8" w14:textId="77777777" w:rsidR="00AE576B" w:rsidRDefault="00AE576B"/>
    <w:p w14:paraId="0DAF79E9" w14:textId="77777777" w:rsidR="00AE576B" w:rsidRDefault="00AE576B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9E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9EA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9EB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9ED" w14:textId="77777777" w:rsidR="00AE576B" w:rsidRDefault="009F32B9">
      <w:r>
        <w:br w:type="page"/>
      </w:r>
    </w:p>
    <w:p w14:paraId="0DAF79EE" w14:textId="77777777" w:rsidR="00AE576B" w:rsidRDefault="00AE576B"/>
    <w:p w14:paraId="0DAF79EF" w14:textId="77777777" w:rsidR="00AE576B" w:rsidRDefault="009F32B9">
      <w:pPr>
        <w:keepNext/>
      </w:pPr>
      <w:r>
        <w:lastRenderedPageBreak/>
        <w:t>Q20.3 I prefer a CME that: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680"/>
        <w:gridCol w:w="1344"/>
        <w:gridCol w:w="1476"/>
        <w:gridCol w:w="1806"/>
        <w:gridCol w:w="1344"/>
        <w:gridCol w:w="1710"/>
      </w:tblGrid>
      <w:tr w:rsidR="00AE576B" w14:paraId="0DAF79F6" w14:textId="77777777" w:rsidTr="00AE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F0" w14:textId="77777777" w:rsidR="00AE576B" w:rsidRDefault="00AE576B">
            <w:pPr>
              <w:keepNext/>
            </w:pPr>
          </w:p>
        </w:tc>
        <w:tc>
          <w:tcPr>
            <w:tcW w:w="1596" w:type="dxa"/>
          </w:tcPr>
          <w:p w14:paraId="0DAF79F1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F2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F3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F4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0DAF79F5" w14:textId="77777777" w:rsidR="00AE576B" w:rsidRDefault="00AE576B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76B" w14:paraId="0DAF79FD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F7" w14:textId="77777777" w:rsidR="00AE576B" w:rsidRDefault="009F32B9">
            <w:pPr>
              <w:keepNext/>
            </w:pPr>
            <w:r>
              <w:t xml:space="preserve">Limits time away from practice (1) </w:t>
            </w:r>
          </w:p>
        </w:tc>
        <w:tc>
          <w:tcPr>
            <w:tcW w:w="1596" w:type="dxa"/>
          </w:tcPr>
          <w:p w14:paraId="0DAF79F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important (1)</w:t>
            </w:r>
          </w:p>
        </w:tc>
        <w:tc>
          <w:tcPr>
            <w:tcW w:w="1596" w:type="dxa"/>
          </w:tcPr>
          <w:p w14:paraId="0DAF79F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Slightly important (2)</w:t>
            </w:r>
          </w:p>
        </w:tc>
        <w:tc>
          <w:tcPr>
            <w:tcW w:w="1596" w:type="dxa"/>
          </w:tcPr>
          <w:p w14:paraId="0DAF79F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Moderately important (3)</w:t>
            </w:r>
          </w:p>
        </w:tc>
        <w:tc>
          <w:tcPr>
            <w:tcW w:w="1596" w:type="dxa"/>
          </w:tcPr>
          <w:p w14:paraId="0DAF79F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important (4)</w:t>
            </w:r>
          </w:p>
        </w:tc>
        <w:tc>
          <w:tcPr>
            <w:tcW w:w="1596" w:type="dxa"/>
          </w:tcPr>
          <w:p w14:paraId="0DAF79F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important (5)</w:t>
            </w:r>
          </w:p>
        </w:tc>
      </w:tr>
      <w:tr w:rsidR="00AE576B" w14:paraId="0DAF7A04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9FE" w14:textId="77777777" w:rsidR="00AE576B" w:rsidRDefault="009F32B9">
            <w:pPr>
              <w:keepNext/>
            </w:pPr>
            <w:r>
              <w:t xml:space="preserve">Offers self-pace learning (4) </w:t>
            </w:r>
          </w:p>
        </w:tc>
        <w:tc>
          <w:tcPr>
            <w:tcW w:w="1596" w:type="dxa"/>
          </w:tcPr>
          <w:p w14:paraId="0DAF79F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important (1)</w:t>
            </w:r>
          </w:p>
        </w:tc>
        <w:tc>
          <w:tcPr>
            <w:tcW w:w="1596" w:type="dxa"/>
          </w:tcPr>
          <w:p w14:paraId="0DAF7A0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Slightly important (2)</w:t>
            </w:r>
          </w:p>
        </w:tc>
        <w:tc>
          <w:tcPr>
            <w:tcW w:w="1596" w:type="dxa"/>
          </w:tcPr>
          <w:p w14:paraId="0DAF7A0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Moderately important (3)</w:t>
            </w:r>
          </w:p>
        </w:tc>
        <w:tc>
          <w:tcPr>
            <w:tcW w:w="1596" w:type="dxa"/>
          </w:tcPr>
          <w:p w14:paraId="0DAF7A0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important (4)</w:t>
            </w:r>
          </w:p>
        </w:tc>
        <w:tc>
          <w:tcPr>
            <w:tcW w:w="1596" w:type="dxa"/>
          </w:tcPr>
          <w:p w14:paraId="0DAF7A0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important (5)</w:t>
            </w:r>
          </w:p>
        </w:tc>
      </w:tr>
      <w:tr w:rsidR="00AE576B" w14:paraId="0DAF7A0B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A05" w14:textId="77777777" w:rsidR="00AE576B" w:rsidRDefault="009F32B9">
            <w:pPr>
              <w:keepNext/>
            </w:pPr>
            <w:r>
              <w:t xml:space="preserve">Is interactive with colleagues (5) </w:t>
            </w:r>
          </w:p>
        </w:tc>
        <w:tc>
          <w:tcPr>
            <w:tcW w:w="1596" w:type="dxa"/>
          </w:tcPr>
          <w:p w14:paraId="0DAF7A0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important (1)</w:t>
            </w:r>
          </w:p>
        </w:tc>
        <w:tc>
          <w:tcPr>
            <w:tcW w:w="1596" w:type="dxa"/>
          </w:tcPr>
          <w:p w14:paraId="0DAF7A0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Slightly </w:t>
            </w:r>
            <w:r>
              <w:t>important (2)</w:t>
            </w:r>
          </w:p>
        </w:tc>
        <w:tc>
          <w:tcPr>
            <w:tcW w:w="1596" w:type="dxa"/>
          </w:tcPr>
          <w:p w14:paraId="0DAF7A0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Moderately important (3)</w:t>
            </w:r>
          </w:p>
        </w:tc>
        <w:tc>
          <w:tcPr>
            <w:tcW w:w="1596" w:type="dxa"/>
          </w:tcPr>
          <w:p w14:paraId="0DAF7A0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important (4)</w:t>
            </w:r>
          </w:p>
        </w:tc>
        <w:tc>
          <w:tcPr>
            <w:tcW w:w="1596" w:type="dxa"/>
          </w:tcPr>
          <w:p w14:paraId="0DAF7A0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important (5)</w:t>
            </w:r>
          </w:p>
        </w:tc>
      </w:tr>
      <w:tr w:rsidR="00AE576B" w14:paraId="0DAF7A12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A0C" w14:textId="77777777" w:rsidR="00AE576B" w:rsidRDefault="009F32B9">
            <w:pPr>
              <w:keepNext/>
            </w:pPr>
            <w:r>
              <w:t xml:space="preserve">Is inexpensive (6) </w:t>
            </w:r>
          </w:p>
        </w:tc>
        <w:tc>
          <w:tcPr>
            <w:tcW w:w="1596" w:type="dxa"/>
          </w:tcPr>
          <w:p w14:paraId="0DAF7A0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important (1)</w:t>
            </w:r>
          </w:p>
        </w:tc>
        <w:tc>
          <w:tcPr>
            <w:tcW w:w="1596" w:type="dxa"/>
          </w:tcPr>
          <w:p w14:paraId="0DAF7A0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Slightly important (2)</w:t>
            </w:r>
          </w:p>
        </w:tc>
        <w:tc>
          <w:tcPr>
            <w:tcW w:w="1596" w:type="dxa"/>
          </w:tcPr>
          <w:p w14:paraId="0DAF7A0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Moderately important (3)</w:t>
            </w:r>
          </w:p>
        </w:tc>
        <w:tc>
          <w:tcPr>
            <w:tcW w:w="1596" w:type="dxa"/>
          </w:tcPr>
          <w:p w14:paraId="0DAF7A1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important (4)</w:t>
            </w:r>
          </w:p>
        </w:tc>
        <w:tc>
          <w:tcPr>
            <w:tcW w:w="1596" w:type="dxa"/>
          </w:tcPr>
          <w:p w14:paraId="0DAF7A1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important (5)</w:t>
            </w:r>
          </w:p>
        </w:tc>
      </w:tr>
      <w:tr w:rsidR="00AE576B" w14:paraId="0DAF7A19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A13" w14:textId="77777777" w:rsidR="00AE576B" w:rsidRDefault="009F32B9">
            <w:pPr>
              <w:keepNext/>
            </w:pPr>
            <w:r>
              <w:t xml:space="preserve">Allow Interaction with colleagues/peers (8) </w:t>
            </w:r>
          </w:p>
        </w:tc>
        <w:tc>
          <w:tcPr>
            <w:tcW w:w="1596" w:type="dxa"/>
          </w:tcPr>
          <w:p w14:paraId="0DAF7A1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important (1)</w:t>
            </w:r>
          </w:p>
        </w:tc>
        <w:tc>
          <w:tcPr>
            <w:tcW w:w="1596" w:type="dxa"/>
          </w:tcPr>
          <w:p w14:paraId="0DAF7A1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Slightly important (2)</w:t>
            </w:r>
          </w:p>
        </w:tc>
        <w:tc>
          <w:tcPr>
            <w:tcW w:w="1596" w:type="dxa"/>
          </w:tcPr>
          <w:p w14:paraId="0DAF7A1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Moderately important (3)</w:t>
            </w:r>
          </w:p>
        </w:tc>
        <w:tc>
          <w:tcPr>
            <w:tcW w:w="1596" w:type="dxa"/>
          </w:tcPr>
          <w:p w14:paraId="0DAF7A17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important (4)</w:t>
            </w:r>
          </w:p>
        </w:tc>
        <w:tc>
          <w:tcPr>
            <w:tcW w:w="1596" w:type="dxa"/>
          </w:tcPr>
          <w:p w14:paraId="0DAF7A18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important (5)</w:t>
            </w:r>
          </w:p>
        </w:tc>
      </w:tr>
      <w:tr w:rsidR="00AE576B" w14:paraId="0DAF7A20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A1A" w14:textId="77777777" w:rsidR="00AE576B" w:rsidRDefault="009F32B9">
            <w:pPr>
              <w:keepNext/>
            </w:pPr>
            <w:r>
              <w:t xml:space="preserve">Allow interaction with course faculty (9) </w:t>
            </w:r>
          </w:p>
        </w:tc>
        <w:tc>
          <w:tcPr>
            <w:tcW w:w="1596" w:type="dxa"/>
          </w:tcPr>
          <w:p w14:paraId="0DAF7A1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important (1)</w:t>
            </w:r>
          </w:p>
        </w:tc>
        <w:tc>
          <w:tcPr>
            <w:tcW w:w="1596" w:type="dxa"/>
          </w:tcPr>
          <w:p w14:paraId="0DAF7A1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Slightly important (2)</w:t>
            </w:r>
          </w:p>
        </w:tc>
        <w:tc>
          <w:tcPr>
            <w:tcW w:w="1596" w:type="dxa"/>
          </w:tcPr>
          <w:p w14:paraId="0DAF7A1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Moderately important (3)</w:t>
            </w:r>
          </w:p>
        </w:tc>
        <w:tc>
          <w:tcPr>
            <w:tcW w:w="1596" w:type="dxa"/>
          </w:tcPr>
          <w:p w14:paraId="0DAF7A1E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important (4)</w:t>
            </w:r>
          </w:p>
        </w:tc>
        <w:tc>
          <w:tcPr>
            <w:tcW w:w="1596" w:type="dxa"/>
          </w:tcPr>
          <w:p w14:paraId="0DAF7A1F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important (5)</w:t>
            </w:r>
          </w:p>
        </w:tc>
      </w:tr>
      <w:tr w:rsidR="00AE576B" w14:paraId="0DAF7A27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A21" w14:textId="77777777" w:rsidR="00AE576B" w:rsidRDefault="009F32B9">
            <w:pPr>
              <w:keepNext/>
            </w:pPr>
            <w:r>
              <w:t xml:space="preserve">Includes online work (10) </w:t>
            </w:r>
          </w:p>
        </w:tc>
        <w:tc>
          <w:tcPr>
            <w:tcW w:w="1596" w:type="dxa"/>
          </w:tcPr>
          <w:p w14:paraId="0DAF7A2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important (1)</w:t>
            </w:r>
          </w:p>
        </w:tc>
        <w:tc>
          <w:tcPr>
            <w:tcW w:w="1596" w:type="dxa"/>
          </w:tcPr>
          <w:p w14:paraId="0DAF7A2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Slightly important (2)</w:t>
            </w:r>
          </w:p>
        </w:tc>
        <w:tc>
          <w:tcPr>
            <w:tcW w:w="1596" w:type="dxa"/>
          </w:tcPr>
          <w:p w14:paraId="0DAF7A2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Moderately important (3)</w:t>
            </w:r>
          </w:p>
        </w:tc>
        <w:tc>
          <w:tcPr>
            <w:tcW w:w="1596" w:type="dxa"/>
          </w:tcPr>
          <w:p w14:paraId="0DAF7A25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important (4)</w:t>
            </w:r>
          </w:p>
        </w:tc>
        <w:tc>
          <w:tcPr>
            <w:tcW w:w="1596" w:type="dxa"/>
          </w:tcPr>
          <w:p w14:paraId="0DAF7A26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important (5)</w:t>
            </w:r>
          </w:p>
        </w:tc>
      </w:tr>
      <w:tr w:rsidR="00AE576B" w14:paraId="0DAF7A2E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A28" w14:textId="77777777" w:rsidR="00AE576B" w:rsidRDefault="009F32B9">
            <w:pPr>
              <w:keepNext/>
            </w:pPr>
            <w:r>
              <w:t xml:space="preserve">Occurs at a travel destination/spot (11) </w:t>
            </w:r>
          </w:p>
        </w:tc>
        <w:tc>
          <w:tcPr>
            <w:tcW w:w="1596" w:type="dxa"/>
          </w:tcPr>
          <w:p w14:paraId="0DAF7A29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important (1)</w:t>
            </w:r>
          </w:p>
        </w:tc>
        <w:tc>
          <w:tcPr>
            <w:tcW w:w="1596" w:type="dxa"/>
          </w:tcPr>
          <w:p w14:paraId="0DAF7A2A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Slightly important (2)</w:t>
            </w:r>
          </w:p>
        </w:tc>
        <w:tc>
          <w:tcPr>
            <w:tcW w:w="1596" w:type="dxa"/>
          </w:tcPr>
          <w:p w14:paraId="0DAF7A2B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Moderately important (3)</w:t>
            </w:r>
          </w:p>
        </w:tc>
        <w:tc>
          <w:tcPr>
            <w:tcW w:w="1596" w:type="dxa"/>
          </w:tcPr>
          <w:p w14:paraId="0DAF7A2C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important (4)</w:t>
            </w:r>
          </w:p>
        </w:tc>
        <w:tc>
          <w:tcPr>
            <w:tcW w:w="1596" w:type="dxa"/>
          </w:tcPr>
          <w:p w14:paraId="0DAF7A2D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important (5)</w:t>
            </w:r>
          </w:p>
        </w:tc>
      </w:tr>
      <w:tr w:rsidR="00AE576B" w14:paraId="0DAF7A35" w14:textId="77777777" w:rsidTr="00AE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DAF7A2F" w14:textId="77777777" w:rsidR="00AE576B" w:rsidRDefault="009F32B9">
            <w:pPr>
              <w:keepNext/>
            </w:pPr>
            <w:r>
              <w:lastRenderedPageBreak/>
              <w:t xml:space="preserve">Delivers activities at my practice site (12) </w:t>
            </w:r>
          </w:p>
        </w:tc>
        <w:tc>
          <w:tcPr>
            <w:tcW w:w="1596" w:type="dxa"/>
          </w:tcPr>
          <w:p w14:paraId="0DAF7A30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at all important (1)</w:t>
            </w:r>
          </w:p>
        </w:tc>
        <w:tc>
          <w:tcPr>
            <w:tcW w:w="1596" w:type="dxa"/>
          </w:tcPr>
          <w:p w14:paraId="0DAF7A31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Slightly important (2)</w:t>
            </w:r>
          </w:p>
        </w:tc>
        <w:tc>
          <w:tcPr>
            <w:tcW w:w="1596" w:type="dxa"/>
          </w:tcPr>
          <w:p w14:paraId="0DAF7A32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Moderately important (3)</w:t>
            </w:r>
          </w:p>
        </w:tc>
        <w:tc>
          <w:tcPr>
            <w:tcW w:w="1596" w:type="dxa"/>
          </w:tcPr>
          <w:p w14:paraId="0DAF7A33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important (4)</w:t>
            </w:r>
          </w:p>
        </w:tc>
        <w:tc>
          <w:tcPr>
            <w:tcW w:w="1596" w:type="dxa"/>
          </w:tcPr>
          <w:p w14:paraId="0DAF7A34" w14:textId="77777777" w:rsidR="00AE576B" w:rsidRDefault="009F32B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Extremely important (5)</w:t>
            </w:r>
          </w:p>
        </w:tc>
      </w:tr>
    </w:tbl>
    <w:p w14:paraId="0DAF7A36" w14:textId="77777777" w:rsidR="00AE576B" w:rsidRDefault="00AE576B"/>
    <w:p w14:paraId="0DAF7A37" w14:textId="77777777" w:rsidR="00AE576B" w:rsidRDefault="00AE576B"/>
    <w:p w14:paraId="0DAF7A38" w14:textId="77777777" w:rsidR="00AE576B" w:rsidRDefault="009F32B9">
      <w:pPr>
        <w:pStyle w:val="BlockEndLabel"/>
      </w:pPr>
      <w:r>
        <w:t>End of Block: CME preferences</w:t>
      </w:r>
    </w:p>
    <w:p w14:paraId="0DAF7A39" w14:textId="77777777" w:rsidR="00AE576B" w:rsidRDefault="00AE576B">
      <w:pPr>
        <w:pStyle w:val="BlockSeparator"/>
      </w:pPr>
    </w:p>
    <w:p w14:paraId="0DAF7A3A" w14:textId="77777777" w:rsidR="00AE576B" w:rsidRDefault="009F32B9">
      <w:pPr>
        <w:pStyle w:val="BlockStartLabel"/>
      </w:pPr>
      <w:r>
        <w:t>Start of Block: demographics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AE576B" w14:paraId="0DAF7A3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AF7A3B" w14:textId="77777777" w:rsidR="00AE576B" w:rsidRDefault="009F32B9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DAF7A3C" w14:textId="77777777" w:rsidR="00AE576B" w:rsidRDefault="00AE576B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AF7A3E" w14:textId="77777777" w:rsidR="00AE576B" w:rsidRDefault="009F32B9">
      <w:r>
        <w:br w:type="page"/>
      </w:r>
    </w:p>
    <w:p w14:paraId="0DAF7A3F" w14:textId="77777777" w:rsidR="00AE576B" w:rsidRDefault="00AE576B"/>
    <w:p w14:paraId="0DAF7A40" w14:textId="77777777" w:rsidR="00AE576B" w:rsidRDefault="009F32B9">
      <w:pPr>
        <w:keepNext/>
      </w:pPr>
      <w:r>
        <w:t>Q21.1 What is your age?</w:t>
      </w:r>
    </w:p>
    <w:p w14:paraId="0DAF7A41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Less than 25 years </w:t>
      </w:r>
      <w:proofErr w:type="gramStart"/>
      <w:r>
        <w:t>old  (</w:t>
      </w:r>
      <w:proofErr w:type="gramEnd"/>
      <w:r>
        <w:t xml:space="preserve">4) </w:t>
      </w:r>
    </w:p>
    <w:p w14:paraId="0DAF7A42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Between 25 and 34 years </w:t>
      </w:r>
      <w:proofErr w:type="gramStart"/>
      <w:r>
        <w:t>old  (</w:t>
      </w:r>
      <w:proofErr w:type="gramEnd"/>
      <w:r>
        <w:t xml:space="preserve">5) </w:t>
      </w:r>
    </w:p>
    <w:p w14:paraId="0DAF7A43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Between 35 and 44 years </w:t>
      </w:r>
      <w:proofErr w:type="gramStart"/>
      <w:r>
        <w:t>old  (</w:t>
      </w:r>
      <w:proofErr w:type="gramEnd"/>
      <w:r>
        <w:t xml:space="preserve">6) </w:t>
      </w:r>
    </w:p>
    <w:p w14:paraId="0DAF7A44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Between 45 and 54 years </w:t>
      </w:r>
      <w:proofErr w:type="gramStart"/>
      <w:r>
        <w:t>old  (</w:t>
      </w:r>
      <w:proofErr w:type="gramEnd"/>
      <w:r>
        <w:t xml:space="preserve">7) </w:t>
      </w:r>
    </w:p>
    <w:p w14:paraId="0DAF7A45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Between 55 and 64 years </w:t>
      </w:r>
      <w:proofErr w:type="gramStart"/>
      <w:r>
        <w:t>old  (</w:t>
      </w:r>
      <w:proofErr w:type="gramEnd"/>
      <w:r>
        <w:t xml:space="preserve">8) </w:t>
      </w:r>
    </w:p>
    <w:p w14:paraId="0DAF7A46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65 and </w:t>
      </w:r>
      <w:proofErr w:type="gramStart"/>
      <w:r>
        <w:t>over  (</w:t>
      </w:r>
      <w:proofErr w:type="gramEnd"/>
      <w:r>
        <w:t xml:space="preserve">9) </w:t>
      </w:r>
    </w:p>
    <w:p w14:paraId="0DAF7A47" w14:textId="77777777" w:rsidR="00AE576B" w:rsidRDefault="00AE576B"/>
    <w:p w14:paraId="0DAF7A48" w14:textId="77777777" w:rsidR="00AE576B" w:rsidRDefault="00AE576B">
      <w:pPr>
        <w:pStyle w:val="QuestionSeparator"/>
      </w:pPr>
    </w:p>
    <w:p w14:paraId="0DAF7A49" w14:textId="77777777" w:rsidR="00AE576B" w:rsidRDefault="00AE576B"/>
    <w:p w14:paraId="0DAF7A4A" w14:textId="77777777" w:rsidR="00AE576B" w:rsidRDefault="009F32B9">
      <w:pPr>
        <w:keepNext/>
      </w:pPr>
      <w:r>
        <w:t>Q21.2 What biological sex were you assigned at birth?</w:t>
      </w:r>
    </w:p>
    <w:p w14:paraId="0DAF7A4B" w14:textId="77777777" w:rsidR="00AE576B" w:rsidRDefault="009F32B9">
      <w:pPr>
        <w:pStyle w:val="ListParagraph"/>
        <w:keepNext/>
        <w:numPr>
          <w:ilvl w:val="0"/>
          <w:numId w:val="4"/>
        </w:numPr>
      </w:pPr>
      <w:proofErr w:type="gramStart"/>
      <w:r>
        <w:t>Male  (</w:t>
      </w:r>
      <w:proofErr w:type="gramEnd"/>
      <w:r>
        <w:t xml:space="preserve">1) </w:t>
      </w:r>
    </w:p>
    <w:p w14:paraId="0DAF7A4C" w14:textId="77777777" w:rsidR="00AE576B" w:rsidRDefault="009F32B9">
      <w:pPr>
        <w:pStyle w:val="ListParagraph"/>
        <w:keepNext/>
        <w:numPr>
          <w:ilvl w:val="0"/>
          <w:numId w:val="4"/>
        </w:numPr>
      </w:pPr>
      <w:proofErr w:type="gramStart"/>
      <w:r>
        <w:t>Female  (</w:t>
      </w:r>
      <w:proofErr w:type="gramEnd"/>
      <w:r>
        <w:t xml:space="preserve">2) </w:t>
      </w:r>
    </w:p>
    <w:p w14:paraId="0DAF7A4D" w14:textId="77777777" w:rsidR="00AE576B" w:rsidRDefault="009F32B9">
      <w:pPr>
        <w:pStyle w:val="ListParagraph"/>
        <w:keepNext/>
        <w:numPr>
          <w:ilvl w:val="0"/>
          <w:numId w:val="4"/>
        </w:numPr>
      </w:pPr>
      <w:proofErr w:type="gramStart"/>
      <w:r>
        <w:t>Intersex  (</w:t>
      </w:r>
      <w:proofErr w:type="gramEnd"/>
      <w:r>
        <w:t xml:space="preserve">3) </w:t>
      </w:r>
    </w:p>
    <w:p w14:paraId="0DAF7A4E" w14:textId="77777777" w:rsidR="00AE576B" w:rsidRDefault="009F32B9">
      <w:pPr>
        <w:pStyle w:val="ListParagraph"/>
        <w:keepNext/>
        <w:numPr>
          <w:ilvl w:val="0"/>
          <w:numId w:val="4"/>
        </w:numPr>
      </w:pPr>
      <w:r>
        <w:t xml:space="preserve">Prefer not to </w:t>
      </w:r>
      <w:proofErr w:type="gramStart"/>
      <w:r>
        <w:t>answer  (</w:t>
      </w:r>
      <w:proofErr w:type="gramEnd"/>
      <w:r>
        <w:t xml:space="preserve">4) </w:t>
      </w:r>
    </w:p>
    <w:p w14:paraId="0DAF7A4F" w14:textId="77777777" w:rsidR="00AE576B" w:rsidRDefault="00AE576B"/>
    <w:p w14:paraId="0DAF7A50" w14:textId="77777777" w:rsidR="00AE576B" w:rsidRDefault="00AE576B">
      <w:pPr>
        <w:pStyle w:val="QuestionSeparator"/>
      </w:pPr>
    </w:p>
    <w:p w14:paraId="0DAF7A51" w14:textId="77777777" w:rsidR="00AE576B" w:rsidRDefault="00AE576B"/>
    <w:p w14:paraId="0DAF7A52" w14:textId="77777777" w:rsidR="00AE576B" w:rsidRDefault="009F32B9">
      <w:pPr>
        <w:keepNext/>
      </w:pPr>
      <w:r>
        <w:lastRenderedPageBreak/>
        <w:t>Q21.3 Which of the follow apply to you? I am... </w:t>
      </w:r>
    </w:p>
    <w:p w14:paraId="0DAF7A53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Male/ Cisgender </w:t>
      </w:r>
      <w:proofErr w:type="gramStart"/>
      <w:r>
        <w:t>male  (</w:t>
      </w:r>
      <w:proofErr w:type="gramEnd"/>
      <w:r>
        <w:t xml:space="preserve">1) </w:t>
      </w:r>
    </w:p>
    <w:p w14:paraId="0DAF7A54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Female/ cisgender </w:t>
      </w:r>
      <w:proofErr w:type="gramStart"/>
      <w:r>
        <w:t>female  (</w:t>
      </w:r>
      <w:proofErr w:type="gramEnd"/>
      <w:r>
        <w:t xml:space="preserve">2) </w:t>
      </w:r>
    </w:p>
    <w:p w14:paraId="0DAF7A55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Gay  (</w:t>
      </w:r>
      <w:proofErr w:type="gramEnd"/>
      <w:r>
        <w:t xml:space="preserve">3) </w:t>
      </w:r>
    </w:p>
    <w:p w14:paraId="0DAF7A56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Bisexual  (</w:t>
      </w:r>
      <w:proofErr w:type="gramEnd"/>
      <w:r>
        <w:t xml:space="preserve">4) </w:t>
      </w:r>
    </w:p>
    <w:p w14:paraId="0DAF7A57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Lesbian  (</w:t>
      </w:r>
      <w:proofErr w:type="gramEnd"/>
      <w:r>
        <w:t xml:space="preserve">5) </w:t>
      </w:r>
    </w:p>
    <w:p w14:paraId="0DAF7A58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Transgender </w:t>
      </w:r>
      <w:proofErr w:type="gramStart"/>
      <w:r>
        <w:t>man  (</w:t>
      </w:r>
      <w:proofErr w:type="gramEnd"/>
      <w:r>
        <w:t xml:space="preserve">6) </w:t>
      </w:r>
    </w:p>
    <w:p w14:paraId="0DAF7A59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Binary  (</w:t>
      </w:r>
      <w:proofErr w:type="gramEnd"/>
      <w:r>
        <w:t xml:space="preserve">11) </w:t>
      </w:r>
    </w:p>
    <w:p w14:paraId="0DAF7A5A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Transgender </w:t>
      </w:r>
      <w:proofErr w:type="gramStart"/>
      <w:r>
        <w:t>woman  (</w:t>
      </w:r>
      <w:proofErr w:type="gramEnd"/>
      <w:r>
        <w:t xml:space="preserve">7) </w:t>
      </w:r>
    </w:p>
    <w:p w14:paraId="0DAF7A5B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Queer  (</w:t>
      </w:r>
      <w:proofErr w:type="gramEnd"/>
      <w:r>
        <w:t xml:space="preserve">8) </w:t>
      </w:r>
    </w:p>
    <w:p w14:paraId="0DAF7A5C" w14:textId="77777777" w:rsidR="00AE576B" w:rsidRDefault="009F32B9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9) </w:t>
      </w:r>
    </w:p>
    <w:p w14:paraId="0DAF7A5D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Prefer not to </w:t>
      </w:r>
      <w:proofErr w:type="gramStart"/>
      <w:r>
        <w:t>answer  (</w:t>
      </w:r>
      <w:proofErr w:type="gramEnd"/>
      <w:r>
        <w:t xml:space="preserve">10) </w:t>
      </w:r>
    </w:p>
    <w:p w14:paraId="0DAF7A5E" w14:textId="77777777" w:rsidR="00AE576B" w:rsidRDefault="00AE576B"/>
    <w:p w14:paraId="0DAF7A5F" w14:textId="77777777" w:rsidR="00AE576B" w:rsidRDefault="00AE576B">
      <w:pPr>
        <w:pStyle w:val="QuestionSeparator"/>
      </w:pPr>
    </w:p>
    <w:p w14:paraId="0DAF7A60" w14:textId="77777777" w:rsidR="00AE576B" w:rsidRDefault="00AE576B"/>
    <w:p w14:paraId="0DAF7A61" w14:textId="77777777" w:rsidR="00AE576B" w:rsidRDefault="009F32B9">
      <w:pPr>
        <w:keepNext/>
      </w:pPr>
      <w:r>
        <w:t>Q21.4 Do you consider yourself as part of a (mark all that apply)</w:t>
      </w:r>
    </w:p>
    <w:p w14:paraId="0DAF7A62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Racial </w:t>
      </w:r>
      <w:proofErr w:type="gramStart"/>
      <w:r>
        <w:t>minority  (</w:t>
      </w:r>
      <w:proofErr w:type="gramEnd"/>
      <w:r>
        <w:t xml:space="preserve">1) </w:t>
      </w:r>
    </w:p>
    <w:p w14:paraId="0DAF7A63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Sexual </w:t>
      </w:r>
      <w:proofErr w:type="gramStart"/>
      <w:r>
        <w:t>minority  (</w:t>
      </w:r>
      <w:proofErr w:type="gramEnd"/>
      <w:r>
        <w:t xml:space="preserve">2) </w:t>
      </w:r>
    </w:p>
    <w:p w14:paraId="0DAF7A64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Religious </w:t>
      </w:r>
      <w:proofErr w:type="gramStart"/>
      <w:r>
        <w:t>minority  (</w:t>
      </w:r>
      <w:proofErr w:type="gramEnd"/>
      <w:r>
        <w:t xml:space="preserve">3) </w:t>
      </w:r>
    </w:p>
    <w:p w14:paraId="0DAF7A65" w14:textId="77777777" w:rsidR="00AE576B" w:rsidRDefault="009F32B9">
      <w:pPr>
        <w:pStyle w:val="ListParagraph"/>
        <w:keepNext/>
        <w:numPr>
          <w:ilvl w:val="0"/>
          <w:numId w:val="2"/>
        </w:numPr>
      </w:pPr>
      <w:r>
        <w:t xml:space="preserve">Language </w:t>
      </w:r>
      <w:proofErr w:type="gramStart"/>
      <w:r>
        <w:t>minority  (</w:t>
      </w:r>
      <w:proofErr w:type="gramEnd"/>
      <w:r>
        <w:t xml:space="preserve">4) </w:t>
      </w:r>
    </w:p>
    <w:p w14:paraId="0DAF7A66" w14:textId="77777777" w:rsidR="00AE576B" w:rsidRDefault="00AE576B"/>
    <w:p w14:paraId="0DAF7A67" w14:textId="77777777" w:rsidR="00AE576B" w:rsidRDefault="009F32B9">
      <w:pPr>
        <w:pStyle w:val="BlockEndLabel"/>
      </w:pPr>
      <w:r>
        <w:t>End of Block: demographics</w:t>
      </w:r>
    </w:p>
    <w:p w14:paraId="0DAF7A68" w14:textId="77777777" w:rsidR="00AE576B" w:rsidRDefault="00AE576B">
      <w:pPr>
        <w:pStyle w:val="BlockSeparator"/>
      </w:pPr>
    </w:p>
    <w:p w14:paraId="0DAF7A69" w14:textId="77777777" w:rsidR="00AE576B" w:rsidRDefault="009F32B9">
      <w:pPr>
        <w:pStyle w:val="BlockStartLabel"/>
      </w:pPr>
      <w:r>
        <w:lastRenderedPageBreak/>
        <w:t>Start of Block: for those agree to participate in interviews</w:t>
      </w:r>
    </w:p>
    <w:p w14:paraId="0DAF7A6A" w14:textId="77777777" w:rsidR="00AE576B" w:rsidRDefault="00AE576B"/>
    <w:p w14:paraId="0DAF7A6B" w14:textId="77777777" w:rsidR="00AE576B" w:rsidRDefault="009F32B9">
      <w:pPr>
        <w:keepNext/>
      </w:pPr>
      <w:r>
        <w:t>Q22.1 Thank you for your interest in being part of an interview. Please use the link below to access a separate form to fill out your preferences for further contact.</w:t>
      </w:r>
      <w:r>
        <w:br/>
      </w:r>
      <w:r>
        <w:br/>
        <w:t>https://queensu.qualtrics.com/jfe/form/SV_3TYbrbDXR1wXVae</w:t>
      </w:r>
      <w:r>
        <w:br/>
      </w:r>
    </w:p>
    <w:p w14:paraId="0DAF7A6C" w14:textId="77777777" w:rsidR="00AE576B" w:rsidRDefault="00AE576B"/>
    <w:p w14:paraId="0DAF7A6D" w14:textId="77777777" w:rsidR="00AE576B" w:rsidRDefault="009F32B9">
      <w:pPr>
        <w:pStyle w:val="BlockEndLabel"/>
      </w:pPr>
      <w:r>
        <w:t>End of Block: for those agree to participate in interviews</w:t>
      </w:r>
    </w:p>
    <w:p w14:paraId="0DAF7A6E" w14:textId="77777777" w:rsidR="00AE576B" w:rsidRDefault="00AE576B">
      <w:pPr>
        <w:pStyle w:val="BlockSeparator"/>
      </w:pPr>
    </w:p>
    <w:p w14:paraId="0DAF7A6F" w14:textId="77777777" w:rsidR="00AE576B" w:rsidRDefault="00AE576B"/>
    <w:sectPr w:rsidR="00AE576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7AB4" w14:textId="77777777" w:rsidR="009F32B9" w:rsidRDefault="009F32B9">
      <w:pPr>
        <w:spacing w:line="240" w:lineRule="auto"/>
      </w:pPr>
      <w:r>
        <w:separator/>
      </w:r>
    </w:p>
  </w:endnote>
  <w:endnote w:type="continuationSeparator" w:id="0">
    <w:p w14:paraId="0DAF7AB6" w14:textId="77777777" w:rsidR="009F32B9" w:rsidRDefault="009F3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7AAC" w14:textId="77777777" w:rsidR="009F32B9" w:rsidRDefault="009F32B9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DAF7AAD" w14:textId="77777777" w:rsidR="009F32B9" w:rsidRDefault="009F32B9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7AAE" w14:textId="77777777" w:rsidR="009F32B9" w:rsidRDefault="009F32B9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0DAF7AAF" w14:textId="77777777" w:rsidR="009F32B9" w:rsidRDefault="009F3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7AB0" w14:textId="77777777" w:rsidR="009F32B9" w:rsidRDefault="009F32B9">
      <w:pPr>
        <w:spacing w:line="240" w:lineRule="auto"/>
      </w:pPr>
      <w:r>
        <w:separator/>
      </w:r>
    </w:p>
  </w:footnote>
  <w:footnote w:type="continuationSeparator" w:id="0">
    <w:p w14:paraId="0DAF7AB2" w14:textId="77777777" w:rsidR="009F32B9" w:rsidRDefault="009F3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7AB8" w14:textId="77777777" w:rsidR="009F32B9" w:rsidRDefault="009F32B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4444160">
    <w:abstractNumId w:val="2"/>
  </w:num>
  <w:num w:numId="2" w16cid:durableId="402874140">
    <w:abstractNumId w:val="1"/>
  </w:num>
  <w:num w:numId="3" w16cid:durableId="1492791713">
    <w:abstractNumId w:val="3"/>
  </w:num>
  <w:num w:numId="4" w16cid:durableId="214330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9F32B9"/>
    <w:rsid w:val="00AE576B"/>
    <w:rsid w:val="00B70267"/>
    <w:rsid w:val="00F22B15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7422"/>
  <w15:docId w15:val="{6B0BF9F4-C06F-4393-93C9-9A7AF048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s-CO" w:eastAsia="es-CO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e4b52e-c194-4926-bdd3-62fe69282333">
      <Terms xmlns="http://schemas.microsoft.com/office/infopath/2007/PartnerControls"/>
    </lcf76f155ced4ddcb4097134ff3c332f>
    <TaxCatchAll xmlns="9a43f8fc-d94a-40c4-91b7-6cb35ddcc2a1" xsi:nil="true"/>
    <details xmlns="bde4b52e-c194-4926-bdd3-62fe692823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1EA843BB6B0419D5775A26B634180" ma:contentTypeVersion="17" ma:contentTypeDescription="Create a new document." ma:contentTypeScope="" ma:versionID="2610d12ebb6bb1975f8d863b24668247">
  <xsd:schema xmlns:xsd="http://www.w3.org/2001/XMLSchema" xmlns:xs="http://www.w3.org/2001/XMLSchema" xmlns:p="http://schemas.microsoft.com/office/2006/metadata/properties" xmlns:ns2="bde4b52e-c194-4926-bdd3-62fe69282333" xmlns:ns3="9a43f8fc-d94a-40c4-91b7-6cb35ddcc2a1" targetNamespace="http://schemas.microsoft.com/office/2006/metadata/properties" ma:root="true" ma:fieldsID="76ff7fbf185ae68b05fc692d0a9b6a73" ns2:_="" ns3:_="">
    <xsd:import namespace="bde4b52e-c194-4926-bdd3-62fe69282333"/>
    <xsd:import namespace="9a43f8fc-d94a-40c4-91b7-6cb35ddcc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4b52e-c194-4926-bdd3-62fe69282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tails" ma:index="24" nillable="true" ma:displayName="details" ma:description="original documents" ma:format="Dropdown" ma:internalName="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3f8fc-d94a-40c4-91b7-6cb35ddcc2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e06994-2ec4-44f0-a0c2-ffe9ecd5f944}" ma:internalName="TaxCatchAll" ma:showField="CatchAllData" ma:web="9a43f8fc-d94a-40c4-91b7-6cb35ddcc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66C1B-FC2E-4E33-B9E5-3AB4A25FBB4E}">
  <ds:schemaRefs>
    <ds:schemaRef ds:uri="http://schemas.microsoft.com/office/2006/metadata/properties"/>
    <ds:schemaRef ds:uri="http://schemas.microsoft.com/office/infopath/2007/PartnerControls"/>
    <ds:schemaRef ds:uri="bde4b52e-c194-4926-bdd3-62fe69282333"/>
    <ds:schemaRef ds:uri="9a43f8fc-d94a-40c4-91b7-6cb35ddcc2a1"/>
  </ds:schemaRefs>
</ds:datastoreItem>
</file>

<file path=customXml/itemProps2.xml><?xml version="1.0" encoding="utf-8"?>
<ds:datastoreItem xmlns:ds="http://schemas.openxmlformats.org/officeDocument/2006/customXml" ds:itemID="{B3A3FF97-CCF8-444A-985D-0F5245891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6E247-C672-4C78-B74D-98E6DAF35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4b52e-c194-4926-bdd3-62fe69282333"/>
    <ds:schemaRef ds:uri="9a43f8fc-d94a-40c4-91b7-6cb35ddcc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5411</Words>
  <Characters>29766</Characters>
  <Application>Microsoft Office Word</Application>
  <DocSecurity>0</DocSecurity>
  <Lines>248</Lines>
  <Paragraphs>70</Paragraphs>
  <ScaleCrop>false</ScaleCrop>
  <Company>Qualtrics</Company>
  <LinksUpToDate>false</LinksUpToDate>
  <CharactersWithSpaces>35107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PCP SEO - revision 1</dc:title>
  <dc:subject/>
  <dc:creator>Qualtrics</dc:creator>
  <cp:keywords/>
  <dc:description/>
  <cp:lastModifiedBy>Beatriz Alvarado</cp:lastModifiedBy>
  <cp:revision>2</cp:revision>
  <dcterms:created xsi:type="dcterms:W3CDTF">2025-04-23T15:21:00Z</dcterms:created>
  <dcterms:modified xsi:type="dcterms:W3CDTF">2025-04-23T15:21:00Z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0x010100E861EA843BB6B0419D5775A26B634180</vt:lpwstr>
  </property>
</Properties>
</file>